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9BF36" w14:textId="159EB76A" w:rsidR="000E5ED2" w:rsidRPr="002214A1" w:rsidRDefault="001F194C" w:rsidP="00071EB4">
      <w:pPr>
        <w:rPr>
          <w:rFonts w:ascii="HGP創英角ｺﾞｼｯｸUB" w:eastAsia="HGP創英角ｺﾞｼｯｸUB" w:hAnsi="HGP創英角ｺﾞｼｯｸUB"/>
          <w:sz w:val="72"/>
          <w:szCs w:val="72"/>
        </w:rPr>
      </w:pPr>
      <w:r>
        <w:rPr>
          <w:rFonts w:ascii="HG丸ｺﾞｼｯｸM-PRO" w:eastAsia="HG丸ｺﾞｼｯｸM-PRO"/>
          <w:noProof/>
          <w:sz w:val="72"/>
          <w:szCs w:val="72"/>
        </w:rPr>
        <mc:AlternateContent>
          <mc:Choice Requires="wps">
            <w:drawing>
              <wp:anchor distT="0" distB="0" distL="114300" distR="114300" simplePos="0" relativeHeight="251656704" behindDoc="0" locked="0" layoutInCell="1" allowOverlap="1" wp14:anchorId="06F237EA" wp14:editId="1557CF4C">
                <wp:simplePos x="0" y="0"/>
                <wp:positionH relativeFrom="column">
                  <wp:posOffset>41910</wp:posOffset>
                </wp:positionH>
                <wp:positionV relativeFrom="paragraph">
                  <wp:posOffset>433706</wp:posOffset>
                </wp:positionV>
                <wp:extent cx="6283960" cy="1219200"/>
                <wp:effectExtent l="0" t="0" r="0" b="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83960" cy="1219200"/>
                        </a:xfrm>
                        <a:prstGeom prst="rect">
                          <a:avLst/>
                        </a:prstGeom>
                      </wps:spPr>
                      <wps:txbx>
                        <w:txbxContent>
                          <w:p w14:paraId="0D55E4FF" w14:textId="77777777" w:rsidR="0032556E" w:rsidRPr="00D8724C" w:rsidRDefault="001F194C" w:rsidP="001F194C">
                            <w:pPr>
                              <w:pStyle w:val="Web"/>
                              <w:spacing w:before="0" w:beforeAutospacing="0" w:after="0" w:afterAutospacing="0"/>
                              <w:jc w:val="center"/>
                              <w:rPr>
                                <w:rFonts w:ascii="HG創英角ﾎﾟｯﾌﾟ体" w:eastAsia="HG創英角ﾎﾟｯﾌﾟ体" w:hAnsi="HG創英角ﾎﾟｯﾌﾟ体"/>
                                <w:color w:val="969696"/>
                                <w:sz w:val="72"/>
                                <w:szCs w:val="72"/>
                                <w14:glow w14:rad="139700">
                                  <w14:schemeClr w14:val="accent2">
                                    <w14:alpha w14:val="60000"/>
                                    <w14:satMod w14:val="175000"/>
                                  </w14:schemeClr>
                                </w14:glow>
                                <w14:shadow w14:blurRad="0" w14:dist="35941" w14:dir="2700000" w14:sx="100000" w14:sy="100000" w14:kx="0" w14:ky="0" w14:algn="ctr">
                                  <w14:srgbClr w14:val="000000"/>
                                </w14:shadow>
                                <w14:textOutline w14:w="19050" w14:cap="flat" w14:cmpd="sng" w14:algn="ctr">
                                  <w14:solidFill>
                                    <w14:srgbClr w14:val="000000"/>
                                  </w14:solidFill>
                                  <w14:prstDash w14:val="solid"/>
                                  <w14:round/>
                                </w14:textOutline>
                                <w14:textFill>
                                  <w14:gradFill>
                                    <w14:gsLst>
                                      <w14:gs w14:pos="0">
                                        <w14:srgbClr w14:val="969696"/>
                                      </w14:gs>
                                      <w14:gs w14:pos="100000">
                                        <w14:srgbClr w14:val="EAEAEA">
                                          <w14:tint w14:val="20000"/>
                                        </w14:srgbClr>
                                      </w14:gs>
                                    </w14:gsLst>
                                    <w14:path w14:path="rect">
                                      <w14:fillToRect w14:l="50000" w14:t="50000" w14:r="50000" w14:b="50000"/>
                                    </w14:path>
                                  </w14:gradFill>
                                </w14:textFill>
                              </w:rPr>
                            </w:pPr>
                            <w:r w:rsidRPr="00D8724C">
                              <w:rPr>
                                <w:rFonts w:ascii="HG創英角ﾎﾟｯﾌﾟ体" w:eastAsia="HG創英角ﾎﾟｯﾌﾟ体" w:hAnsi="HG創英角ﾎﾟｯﾌﾟ体" w:hint="eastAsia"/>
                                <w:color w:val="969696"/>
                                <w:sz w:val="72"/>
                                <w:szCs w:val="72"/>
                                <w14:glow w14:rad="139700">
                                  <w14:schemeClr w14:val="accent2">
                                    <w14:alpha w14:val="60000"/>
                                    <w14:satMod w14:val="175000"/>
                                  </w14:schemeClr>
                                </w14:glow>
                                <w14:shadow w14:blurRad="0" w14:dist="35941" w14:dir="2700000" w14:sx="100000" w14:sy="100000" w14:kx="0" w14:ky="0" w14:algn="ctr">
                                  <w14:srgbClr w14:val="000000"/>
                                </w14:shadow>
                                <w14:textOutline w14:w="19050" w14:cap="flat" w14:cmpd="sng" w14:algn="ctr">
                                  <w14:solidFill>
                                    <w14:srgbClr w14:val="000000"/>
                                  </w14:solidFill>
                                  <w14:prstDash w14:val="solid"/>
                                  <w14:round/>
                                </w14:textOutline>
                                <w14:textFill>
                                  <w14:gradFill>
                                    <w14:gsLst>
                                      <w14:gs w14:pos="0">
                                        <w14:srgbClr w14:val="969696"/>
                                      </w14:gs>
                                      <w14:gs w14:pos="100000">
                                        <w14:srgbClr w14:val="EAEAEA">
                                          <w14:tint w14:val="20000"/>
                                        </w14:srgbClr>
                                      </w14:gs>
                                    </w14:gsLst>
                                    <w14:path w14:path="rect">
                                      <w14:fillToRect w14:l="50000" w14:t="50000" w14:r="50000" w14:b="50000"/>
                                    </w14:path>
                                  </w14:gradFill>
                                </w14:textFill>
                              </w:rPr>
                              <w:t>総体カップ争奪</w:t>
                            </w:r>
                          </w:p>
                          <w:p w14:paraId="333EBA38" w14:textId="77777777" w:rsidR="001F194C" w:rsidRPr="00E35F7F" w:rsidRDefault="001F194C" w:rsidP="001F194C">
                            <w:pPr>
                              <w:pStyle w:val="Web"/>
                              <w:spacing w:before="0" w:beforeAutospacing="0" w:after="0" w:afterAutospacing="0"/>
                              <w:jc w:val="center"/>
                              <w:rPr>
                                <w14:glow w14:rad="139700">
                                  <w14:schemeClr w14:val="accent2">
                                    <w14:alpha w14:val="60000"/>
                                    <w14:satMod w14:val="175000"/>
                                  </w14:schemeClr>
                                </w14:glow>
                              </w:rPr>
                            </w:pPr>
                            <w:r w:rsidRPr="00D8724C">
                              <w:rPr>
                                <w:rFonts w:ascii="HG創英角ﾎﾟｯﾌﾟ体" w:eastAsia="HG創英角ﾎﾟｯﾌﾟ体" w:hAnsi="HG創英角ﾎﾟｯﾌﾟ体" w:hint="eastAsia"/>
                                <w:color w:val="969696"/>
                                <w:sz w:val="72"/>
                                <w:szCs w:val="72"/>
                                <w14:glow w14:rad="139700">
                                  <w14:schemeClr w14:val="accent2">
                                    <w14:alpha w14:val="60000"/>
                                    <w14:satMod w14:val="175000"/>
                                  </w14:schemeClr>
                                </w14:glow>
                                <w14:shadow w14:blurRad="0" w14:dist="35941" w14:dir="2700000" w14:sx="100000" w14:sy="100000" w14:kx="0" w14:ky="0" w14:algn="ctr">
                                  <w14:srgbClr w14:val="000000"/>
                                </w14:shadow>
                                <w14:textOutline w14:w="19050" w14:cap="flat" w14:cmpd="sng" w14:algn="ctr">
                                  <w14:solidFill>
                                    <w14:srgbClr w14:val="000000"/>
                                  </w14:solidFill>
                                  <w14:prstDash w14:val="solid"/>
                                  <w14:round/>
                                </w14:textOutline>
                                <w14:textFill>
                                  <w14:gradFill>
                                    <w14:gsLst>
                                      <w14:gs w14:pos="0">
                                        <w14:srgbClr w14:val="969696"/>
                                      </w14:gs>
                                      <w14:gs w14:pos="100000">
                                        <w14:srgbClr w14:val="EAEAEA">
                                          <w14:tint w14:val="20000"/>
                                        </w14:srgbClr>
                                      </w14:gs>
                                    </w14:gsLst>
                                    <w14:path w14:path="rect">
                                      <w14:fillToRect w14:l="50000" w14:t="50000" w14:r="50000" w14:b="50000"/>
                                    </w14:path>
                                  </w14:gradFill>
                                </w14:textFill>
                              </w:rPr>
                              <w:t>ソフトバレーボール大会</w:t>
                            </w:r>
                          </w:p>
                        </w:txbxContent>
                      </wps:txbx>
                      <wps:bodyPr wrap="square" numCol="1" fromWordArt="1">
                        <a:prstTxWarp prst="textInflate">
                          <a:avLst>
                            <a:gd name="adj" fmla="val 13634"/>
                          </a:avLst>
                        </a:prstTxWarp>
                        <a:noAutofit/>
                      </wps:bodyPr>
                    </wps:wsp>
                  </a:graphicData>
                </a:graphic>
                <wp14:sizeRelH relativeFrom="page">
                  <wp14:pctWidth>0</wp14:pctWidth>
                </wp14:sizeRelH>
                <wp14:sizeRelV relativeFrom="page">
                  <wp14:pctHeight>0</wp14:pctHeight>
                </wp14:sizeRelV>
              </wp:anchor>
            </w:drawing>
          </mc:Choice>
          <mc:Fallback>
            <w:pict>
              <v:shapetype w14:anchorId="06F237EA" id="_x0000_t202" coordsize="21600,21600" o:spt="202" path="m,l,21600r21600,l21600,xe">
                <v:stroke joinstyle="miter"/>
                <v:path gradientshapeok="t" o:connecttype="rect"/>
              </v:shapetype>
              <v:shape id="WordArt 2" o:spid="_x0000_s1026" type="#_x0000_t202" style="position:absolute;left:0;text-align:left;margin-left:3.3pt;margin-top:34.15pt;width:494.8pt;height: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" filled="f" stroked="f">
                <o:lock v:ext="edit" shapetype="t"/>
                <v:textbox>
                  <w:txbxContent>
                    <w:p w14:paraId="0D55E4FF" w14:textId="77777777" w:rsidR="0032556E" w:rsidRPr="00D8724C" w:rsidRDefault="001F194C" w:rsidP="001F194C">
                      <w:pPr>
                        <w:pStyle w:val="Web"/>
                        <w:spacing w:before="0" w:beforeAutospacing="0" w:after="0" w:afterAutospacing="0"/>
                        <w:jc w:val="center"/>
                        <w:rPr>
                          <w:rFonts w:ascii="HG創英角ﾎﾟｯﾌﾟ体" w:eastAsia="HG創英角ﾎﾟｯﾌﾟ体" w:hAnsi="HG創英角ﾎﾟｯﾌﾟ体"/>
                          <w:color w:val="969696"/>
                          <w:sz w:val="72"/>
                          <w:szCs w:val="72"/>
                          <w14:glow w14:rad="139700">
                            <w14:schemeClr w14:val="accent2">
                              <w14:alpha w14:val="60000"/>
                              <w14:satMod w14:val="175000"/>
                            </w14:schemeClr>
                          </w14:glow>
                          <w14:shadow w14:blurRad="0" w14:dist="35941" w14:dir="2700000" w14:sx="100000" w14:sy="100000" w14:kx="0" w14:ky="0" w14:algn="ctr">
                            <w14:srgbClr w14:val="000000"/>
                          </w14:shadow>
                          <w14:textOutline w14:w="19050" w14:cap="flat" w14:cmpd="sng" w14:algn="ctr">
                            <w14:solidFill>
                              <w14:srgbClr w14:val="000000"/>
                            </w14:solidFill>
                            <w14:prstDash w14:val="solid"/>
                            <w14:round/>
                          </w14:textOutline>
                          <w14:textFill>
                            <w14:gradFill>
                              <w14:gsLst>
                                <w14:gs w14:pos="0">
                                  <w14:srgbClr w14:val="969696"/>
                                </w14:gs>
                                <w14:gs w14:pos="100000">
                                  <w14:srgbClr w14:val="EAEAEA">
                                    <w14:tint w14:val="20000"/>
                                  </w14:srgbClr>
                                </w14:gs>
                              </w14:gsLst>
                              <w14:path w14:path="rect">
                                <w14:fillToRect w14:l="50000" w14:t="50000" w14:r="50000" w14:b="50000"/>
                              </w14:path>
                            </w14:gradFill>
                          </w14:textFill>
                        </w:rPr>
                      </w:pPr>
                      <w:r w:rsidRPr="00D8724C">
                        <w:rPr>
                          <w:rFonts w:ascii="HG創英角ﾎﾟｯﾌﾟ体" w:eastAsia="HG創英角ﾎﾟｯﾌﾟ体" w:hAnsi="HG創英角ﾎﾟｯﾌﾟ体" w:hint="eastAsia"/>
                          <w:color w:val="969696"/>
                          <w:sz w:val="72"/>
                          <w:szCs w:val="72"/>
                          <w14:glow w14:rad="139700">
                            <w14:schemeClr w14:val="accent2">
                              <w14:alpha w14:val="60000"/>
                              <w14:satMod w14:val="175000"/>
                            </w14:schemeClr>
                          </w14:glow>
                          <w14:shadow w14:blurRad="0" w14:dist="35941" w14:dir="2700000" w14:sx="100000" w14:sy="100000" w14:kx="0" w14:ky="0" w14:algn="ctr">
                            <w14:srgbClr w14:val="000000"/>
                          </w14:shadow>
                          <w14:textOutline w14:w="19050" w14:cap="flat" w14:cmpd="sng" w14:algn="ctr">
                            <w14:solidFill>
                              <w14:srgbClr w14:val="000000"/>
                            </w14:solidFill>
                            <w14:prstDash w14:val="solid"/>
                            <w14:round/>
                          </w14:textOutline>
                          <w14:textFill>
                            <w14:gradFill>
                              <w14:gsLst>
                                <w14:gs w14:pos="0">
                                  <w14:srgbClr w14:val="969696"/>
                                </w14:gs>
                                <w14:gs w14:pos="100000">
                                  <w14:srgbClr w14:val="EAEAEA">
                                    <w14:tint w14:val="20000"/>
                                  </w14:srgbClr>
                                </w14:gs>
                              </w14:gsLst>
                              <w14:path w14:path="rect">
                                <w14:fillToRect w14:l="50000" w14:t="50000" w14:r="50000" w14:b="50000"/>
                              </w14:path>
                            </w14:gradFill>
                          </w14:textFill>
                        </w:rPr>
                        <w:t>総体カップ争奪</w:t>
                      </w:r>
                    </w:p>
                    <w:p w14:paraId="333EBA38" w14:textId="77777777" w:rsidR="001F194C" w:rsidRPr="00E35F7F" w:rsidRDefault="001F194C" w:rsidP="001F194C">
                      <w:pPr>
                        <w:pStyle w:val="Web"/>
                        <w:spacing w:before="0" w:beforeAutospacing="0" w:after="0" w:afterAutospacing="0"/>
                        <w:jc w:val="center"/>
                        <w:rPr>
                          <w14:glow w14:rad="139700">
                            <w14:schemeClr w14:val="accent2">
                              <w14:alpha w14:val="60000"/>
                              <w14:satMod w14:val="175000"/>
                            </w14:schemeClr>
                          </w14:glow>
                        </w:rPr>
                      </w:pPr>
                      <w:r w:rsidRPr="00D8724C">
                        <w:rPr>
                          <w:rFonts w:ascii="HG創英角ﾎﾟｯﾌﾟ体" w:eastAsia="HG創英角ﾎﾟｯﾌﾟ体" w:hAnsi="HG創英角ﾎﾟｯﾌﾟ体" w:hint="eastAsia"/>
                          <w:color w:val="969696"/>
                          <w:sz w:val="72"/>
                          <w:szCs w:val="72"/>
                          <w14:glow w14:rad="139700">
                            <w14:schemeClr w14:val="accent2">
                              <w14:alpha w14:val="60000"/>
                              <w14:satMod w14:val="175000"/>
                            </w14:schemeClr>
                          </w14:glow>
                          <w14:shadow w14:blurRad="0" w14:dist="35941" w14:dir="2700000" w14:sx="100000" w14:sy="100000" w14:kx="0" w14:ky="0" w14:algn="ctr">
                            <w14:srgbClr w14:val="000000"/>
                          </w14:shadow>
                          <w14:textOutline w14:w="19050" w14:cap="flat" w14:cmpd="sng" w14:algn="ctr">
                            <w14:solidFill>
                              <w14:srgbClr w14:val="000000"/>
                            </w14:solidFill>
                            <w14:prstDash w14:val="solid"/>
                            <w14:round/>
                          </w14:textOutline>
                          <w14:textFill>
                            <w14:gradFill>
                              <w14:gsLst>
                                <w14:gs w14:pos="0">
                                  <w14:srgbClr w14:val="969696"/>
                                </w14:gs>
                                <w14:gs w14:pos="100000">
                                  <w14:srgbClr w14:val="EAEAEA">
                                    <w14:tint w14:val="20000"/>
                                  </w14:srgbClr>
                                </w14:gs>
                              </w14:gsLst>
                              <w14:path w14:path="rect">
                                <w14:fillToRect w14:l="50000" w14:t="50000" w14:r="50000" w14:b="50000"/>
                              </w14:path>
                            </w14:gradFill>
                          </w14:textFill>
                        </w:rPr>
                        <w:t>ソフトバレーボール大会</w:t>
                      </w:r>
                    </w:p>
                  </w:txbxContent>
                </v:textbox>
              </v:shape>
            </w:pict>
          </mc:Fallback>
        </mc:AlternateContent>
      </w:r>
      <w:r w:rsidR="002214A1">
        <w:rPr>
          <w:rFonts w:ascii="HGP創英角ｺﾞｼｯｸUB" w:eastAsia="HGP創英角ｺﾞｼｯｸUB" w:hAnsi="HGP創英角ｺﾞｼｯｸUB" w:hint="eastAsia"/>
          <w:sz w:val="72"/>
          <w:szCs w:val="72"/>
        </w:rPr>
        <w:t>第</w:t>
      </w:r>
      <w:r w:rsidR="00F85D4B">
        <w:rPr>
          <w:rFonts w:ascii="HGP創英角ｺﾞｼｯｸUB" w:eastAsia="HGP創英角ｺﾞｼｯｸUB" w:hAnsi="HGP創英角ｺﾞｼｯｸUB" w:hint="eastAsia"/>
          <w:sz w:val="72"/>
          <w:szCs w:val="72"/>
        </w:rPr>
        <w:t>１４</w:t>
      </w:r>
      <w:r w:rsidR="002214A1">
        <w:rPr>
          <w:rFonts w:ascii="HGP創英角ｺﾞｼｯｸUB" w:eastAsia="HGP創英角ｺﾞｼｯｸUB" w:hAnsi="HGP創英角ｺﾞｼｯｸUB" w:hint="eastAsia"/>
          <w:sz w:val="72"/>
          <w:szCs w:val="72"/>
        </w:rPr>
        <w:t>回</w:t>
      </w:r>
    </w:p>
    <w:p w14:paraId="09193943" w14:textId="77777777" w:rsidR="000E5ED2" w:rsidRDefault="000E5ED2">
      <w:pPr>
        <w:jc w:val="center"/>
        <w:rPr>
          <w:rFonts w:ascii="HG創英角ｺﾞｼｯｸUB" w:eastAsia="HG創英角ｺﾞｼｯｸUB"/>
          <w:sz w:val="32"/>
        </w:rPr>
      </w:pPr>
    </w:p>
    <w:p w14:paraId="27B66D1F" w14:textId="77777777" w:rsidR="008C09B8" w:rsidRDefault="008C09B8"/>
    <w:p w14:paraId="1C85176E" w14:textId="77777777" w:rsidR="000E5ED2" w:rsidRDefault="000E5ED2" w:rsidP="00496791">
      <w:pPr>
        <w:rPr>
          <w:rFonts w:eastAsia="HG丸ｺﾞｼｯｸM-PRO"/>
          <w:b/>
          <w:bCs/>
        </w:rPr>
      </w:pPr>
    </w:p>
    <w:p w14:paraId="38E09048" w14:textId="7C3D2129" w:rsidR="000E5ED2" w:rsidRDefault="000E5ED2"/>
    <w:p w14:paraId="1A0BF246" w14:textId="502E0F24" w:rsidR="00451328" w:rsidRDefault="00A04558" w:rsidP="00AC32F8">
      <w:pPr>
        <w:rPr>
          <w:rFonts w:ascii="HG丸ｺﾞｼｯｸM-PRO" w:eastAsia="HG丸ｺﾞｼｯｸM-PRO"/>
          <w:sz w:val="24"/>
        </w:rPr>
      </w:pPr>
      <w:r>
        <w:rPr>
          <w:rFonts w:ascii="HG丸ｺﾞｼｯｸM-PRO" w:eastAsia="HG丸ｺﾞｼｯｸM-PRO"/>
          <w:noProof/>
          <w:sz w:val="24"/>
        </w:rPr>
        <w:drawing>
          <wp:anchor distT="0" distB="0" distL="114300" distR="114300" simplePos="0" relativeHeight="251658240" behindDoc="1" locked="0" layoutInCell="1" allowOverlap="1" wp14:anchorId="41EE0306" wp14:editId="1207C28E">
            <wp:simplePos x="0" y="0"/>
            <wp:positionH relativeFrom="margin">
              <wp:align>right</wp:align>
            </wp:positionH>
            <wp:positionV relativeFrom="paragraph">
              <wp:posOffset>94615</wp:posOffset>
            </wp:positionV>
            <wp:extent cx="1638300" cy="16383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8300" cy="1638300"/>
                    </a:xfrm>
                    <a:prstGeom prst="rect">
                      <a:avLst/>
                    </a:prstGeom>
                  </pic:spPr>
                </pic:pic>
              </a:graphicData>
            </a:graphic>
            <wp14:sizeRelH relativeFrom="page">
              <wp14:pctWidth>0</wp14:pctWidth>
            </wp14:sizeRelH>
            <wp14:sizeRelV relativeFrom="page">
              <wp14:pctHeight>0</wp14:pctHeight>
            </wp14:sizeRelV>
          </wp:anchor>
        </w:drawing>
      </w:r>
    </w:p>
    <w:p w14:paraId="575A3248" w14:textId="7107E5D8" w:rsidR="003C26EC" w:rsidRDefault="000E5ED2" w:rsidP="00CF6AB8">
      <w:pPr>
        <w:ind w:firstLineChars="100" w:firstLine="248"/>
        <w:rPr>
          <w:rFonts w:ascii="HG丸ｺﾞｼｯｸM-PRO" w:eastAsia="HG丸ｺﾞｼｯｸM-PRO"/>
          <w:sz w:val="24"/>
        </w:rPr>
      </w:pPr>
      <w:r w:rsidRPr="00173CF7">
        <w:rPr>
          <w:rFonts w:ascii="HG丸ｺﾞｼｯｸM-PRO" w:eastAsia="HG丸ｺﾞｼｯｸM-PRO" w:hint="eastAsia"/>
          <w:sz w:val="24"/>
        </w:rPr>
        <w:t xml:space="preserve">１　</w:t>
      </w:r>
      <w:r w:rsidR="002C11E3">
        <w:rPr>
          <w:rFonts w:ascii="HG丸ｺﾞｼｯｸM-PRO" w:eastAsia="HG丸ｺﾞｼｯｸM-PRO" w:hint="eastAsia"/>
          <w:kern w:val="0"/>
          <w:sz w:val="24"/>
        </w:rPr>
        <w:t>主　　　催</w:t>
      </w:r>
      <w:r w:rsidR="00382A18">
        <w:rPr>
          <w:rFonts w:ascii="HG丸ｺﾞｼｯｸM-PRO" w:eastAsia="HG丸ｺﾞｼｯｸM-PRO" w:hint="eastAsia"/>
          <w:sz w:val="24"/>
        </w:rPr>
        <w:t xml:space="preserve">　　</w:t>
      </w:r>
      <w:r w:rsidR="00CC7354">
        <w:rPr>
          <w:rFonts w:ascii="HG丸ｺﾞｼｯｸM-PRO" w:eastAsia="HG丸ｺﾞｼｯｸM-PRO" w:hint="eastAsia"/>
          <w:sz w:val="24"/>
        </w:rPr>
        <w:t>公益</w:t>
      </w:r>
      <w:r w:rsidR="00402003" w:rsidRPr="00173CF7">
        <w:rPr>
          <w:rFonts w:ascii="HG丸ｺﾞｼｯｸM-PRO" w:eastAsia="HG丸ｺﾞｼｯｸM-PRO" w:hint="eastAsia"/>
          <w:sz w:val="24"/>
        </w:rPr>
        <w:t>財団法人</w:t>
      </w:r>
      <w:r w:rsidR="00CC7354">
        <w:rPr>
          <w:rFonts w:ascii="HG丸ｺﾞｼｯｸM-PRO" w:eastAsia="HG丸ｺﾞｼｯｸM-PRO" w:hint="eastAsia"/>
          <w:sz w:val="24"/>
        </w:rPr>
        <w:t>かしわざき振興財団</w:t>
      </w:r>
    </w:p>
    <w:p w14:paraId="3A47DF9B" w14:textId="6AA135E4" w:rsidR="001F69FB" w:rsidRPr="00382A18" w:rsidRDefault="001F69FB" w:rsidP="00CF6AB8">
      <w:pPr>
        <w:ind w:firstLineChars="100" w:firstLine="248"/>
        <w:rPr>
          <w:rFonts w:ascii="HG丸ｺﾞｼｯｸM-PRO" w:eastAsia="HG丸ｺﾞｼｯｸM-PRO"/>
          <w:sz w:val="24"/>
        </w:rPr>
      </w:pPr>
    </w:p>
    <w:p w14:paraId="725A02EA" w14:textId="560AE401" w:rsidR="00402003" w:rsidRDefault="00382A18" w:rsidP="00CF6AB8">
      <w:pPr>
        <w:ind w:firstLineChars="100" w:firstLine="248"/>
        <w:rPr>
          <w:rFonts w:ascii="HG丸ｺﾞｼｯｸM-PRO" w:eastAsia="HG丸ｺﾞｼｯｸM-PRO"/>
          <w:sz w:val="24"/>
        </w:rPr>
      </w:pPr>
      <w:r>
        <w:rPr>
          <w:rFonts w:ascii="HG丸ｺﾞｼｯｸM-PRO" w:eastAsia="HG丸ｺﾞｼｯｸM-PRO" w:hint="eastAsia"/>
          <w:sz w:val="24"/>
        </w:rPr>
        <w:t xml:space="preserve">２　共　　　催　　</w:t>
      </w:r>
      <w:r w:rsidR="003C26EC" w:rsidRPr="00173CF7">
        <w:rPr>
          <w:rFonts w:ascii="HG丸ｺﾞｼｯｸM-PRO" w:eastAsia="HG丸ｺﾞｼｯｸM-PRO" w:hint="eastAsia"/>
          <w:sz w:val="24"/>
        </w:rPr>
        <w:t>柏崎ソフトバレーボール連盟</w:t>
      </w:r>
    </w:p>
    <w:p w14:paraId="022EC166" w14:textId="3B45EA0B" w:rsidR="001F69FB" w:rsidRPr="00173CF7" w:rsidRDefault="001F69FB" w:rsidP="00CF6AB8">
      <w:pPr>
        <w:ind w:firstLineChars="100" w:firstLine="248"/>
        <w:rPr>
          <w:rFonts w:ascii="HG丸ｺﾞｼｯｸM-PRO" w:eastAsia="HG丸ｺﾞｼｯｸM-PRO"/>
          <w:sz w:val="24"/>
        </w:rPr>
      </w:pPr>
    </w:p>
    <w:p w14:paraId="56BE193B" w14:textId="1DC237C0" w:rsidR="000E5ED2" w:rsidRDefault="00CF1FC1" w:rsidP="00CF6AB8">
      <w:pPr>
        <w:ind w:firstLineChars="100" w:firstLine="248"/>
        <w:rPr>
          <w:rFonts w:ascii="HG丸ｺﾞｼｯｸM-PRO" w:eastAsia="HG丸ｺﾞｼｯｸM-PRO"/>
          <w:sz w:val="24"/>
        </w:rPr>
      </w:pPr>
      <w:r>
        <w:rPr>
          <w:rFonts w:ascii="HG丸ｺﾞｼｯｸM-PRO" w:eastAsia="HG丸ｺﾞｼｯｸM-PRO" w:hint="eastAsia"/>
          <w:sz w:val="24"/>
        </w:rPr>
        <w:t>３</w:t>
      </w:r>
      <w:r w:rsidR="0054203A" w:rsidRPr="00173CF7">
        <w:rPr>
          <w:rFonts w:ascii="HG丸ｺﾞｼｯｸM-PRO" w:eastAsia="HG丸ｺﾞｼｯｸM-PRO" w:hint="eastAsia"/>
          <w:sz w:val="24"/>
        </w:rPr>
        <w:t xml:space="preserve">　</w:t>
      </w:r>
      <w:r w:rsidR="003C26EC">
        <w:rPr>
          <w:rFonts w:ascii="HG丸ｺﾞｼｯｸM-PRO" w:eastAsia="HG丸ｺﾞｼｯｸM-PRO" w:hint="eastAsia"/>
          <w:kern w:val="0"/>
          <w:sz w:val="24"/>
        </w:rPr>
        <w:t>日　　　時</w:t>
      </w:r>
      <w:r w:rsidR="00382A18">
        <w:rPr>
          <w:rFonts w:ascii="HG丸ｺﾞｼｯｸM-PRO" w:eastAsia="HG丸ｺﾞｼｯｸM-PRO" w:hint="eastAsia"/>
          <w:sz w:val="24"/>
        </w:rPr>
        <w:t xml:space="preserve">　</w:t>
      </w:r>
      <w:r w:rsidR="00645575">
        <w:rPr>
          <w:rFonts w:ascii="HG丸ｺﾞｼｯｸM-PRO" w:eastAsia="HG丸ｺﾞｼｯｸM-PRO" w:hint="eastAsia"/>
          <w:sz w:val="24"/>
        </w:rPr>
        <w:t xml:space="preserve">　</w:t>
      </w:r>
      <w:r w:rsidR="00D8724C">
        <w:rPr>
          <w:rFonts w:ascii="HG丸ｺﾞｼｯｸM-PRO" w:eastAsia="HG丸ｺﾞｼｯｸM-PRO" w:hint="eastAsia"/>
          <w:b/>
          <w:sz w:val="28"/>
          <w:szCs w:val="28"/>
        </w:rPr>
        <w:t>令和</w:t>
      </w:r>
      <w:r w:rsidR="00F85D4B">
        <w:rPr>
          <w:rFonts w:ascii="HG丸ｺﾞｼｯｸM-PRO" w:eastAsia="HG丸ｺﾞｼｯｸM-PRO" w:hint="eastAsia"/>
          <w:b/>
          <w:sz w:val="28"/>
          <w:szCs w:val="28"/>
        </w:rPr>
        <w:t>２</w:t>
      </w:r>
      <w:r w:rsidR="00645575" w:rsidRPr="00CE1A85">
        <w:rPr>
          <w:rFonts w:ascii="HG丸ｺﾞｼｯｸM-PRO" w:eastAsia="HG丸ｺﾞｼｯｸM-PRO" w:hint="eastAsia"/>
          <w:b/>
          <w:sz w:val="28"/>
          <w:szCs w:val="28"/>
        </w:rPr>
        <w:t>年</w:t>
      </w:r>
      <w:r w:rsidR="00F85D4B">
        <w:rPr>
          <w:rFonts w:ascii="HG丸ｺﾞｼｯｸM-PRO" w:eastAsia="HG丸ｺﾞｼｯｸM-PRO" w:hint="eastAsia"/>
          <w:b/>
          <w:sz w:val="28"/>
          <w:szCs w:val="28"/>
        </w:rPr>
        <w:t>４</w:t>
      </w:r>
      <w:r w:rsidR="003E7568">
        <w:rPr>
          <w:rFonts w:ascii="HG丸ｺﾞｼｯｸM-PRO" w:eastAsia="HG丸ｺﾞｼｯｸM-PRO" w:hint="eastAsia"/>
          <w:b/>
          <w:sz w:val="28"/>
          <w:szCs w:val="28"/>
        </w:rPr>
        <w:t>月</w:t>
      </w:r>
      <w:r w:rsidR="00F85D4B">
        <w:rPr>
          <w:rFonts w:ascii="HG丸ｺﾞｼｯｸM-PRO" w:eastAsia="HG丸ｺﾞｼｯｸM-PRO" w:hint="eastAsia"/>
          <w:b/>
          <w:sz w:val="28"/>
          <w:szCs w:val="28"/>
        </w:rPr>
        <w:t>１９</w:t>
      </w:r>
      <w:r w:rsidR="003E7568">
        <w:rPr>
          <w:rFonts w:ascii="HG丸ｺﾞｼｯｸM-PRO" w:eastAsia="HG丸ｺﾞｼｯｸM-PRO" w:hint="eastAsia"/>
          <w:b/>
          <w:sz w:val="28"/>
          <w:szCs w:val="28"/>
        </w:rPr>
        <w:t>日（</w:t>
      </w:r>
      <w:r w:rsidR="00F85D4B">
        <w:rPr>
          <w:rFonts w:ascii="HG丸ｺﾞｼｯｸM-PRO" w:eastAsia="HG丸ｺﾞｼｯｸM-PRO" w:hint="eastAsia"/>
          <w:b/>
          <w:sz w:val="28"/>
          <w:szCs w:val="28"/>
        </w:rPr>
        <w:t>日</w:t>
      </w:r>
      <w:r w:rsidR="000E5ED2" w:rsidRPr="00CE1A85">
        <w:rPr>
          <w:rFonts w:ascii="HG丸ｺﾞｼｯｸM-PRO" w:eastAsia="HG丸ｺﾞｼｯｸM-PRO" w:hint="eastAsia"/>
          <w:b/>
          <w:sz w:val="28"/>
          <w:szCs w:val="28"/>
        </w:rPr>
        <w:t>）</w:t>
      </w:r>
    </w:p>
    <w:p w14:paraId="55DAC899" w14:textId="2DF17B07" w:rsidR="001651CD" w:rsidRPr="008D71D1" w:rsidRDefault="008D71D1" w:rsidP="00CF6AB8">
      <w:pPr>
        <w:ind w:firstLineChars="1000" w:firstLine="2485"/>
        <w:rPr>
          <w:rFonts w:ascii="HG丸ｺﾞｼｯｸM-PRO" w:eastAsia="HG丸ｺﾞｼｯｸM-PRO"/>
          <w:sz w:val="24"/>
        </w:rPr>
      </w:pPr>
      <w:r>
        <w:rPr>
          <w:rFonts w:ascii="HG丸ｺﾞｼｯｸM-PRO" w:eastAsia="HG丸ｺﾞｼｯｸM-PRO" w:hint="eastAsia"/>
          <w:sz w:val="24"/>
        </w:rPr>
        <w:t>受　付　　８：３０</w:t>
      </w:r>
      <w:r w:rsidR="000E2F84">
        <w:rPr>
          <w:rFonts w:ascii="HG丸ｺﾞｼｯｸM-PRO" w:eastAsia="HG丸ｺﾞｼｯｸM-PRO" w:hint="eastAsia"/>
          <w:sz w:val="24"/>
        </w:rPr>
        <w:t xml:space="preserve">　　　　　代表者会議　　８：４５</w:t>
      </w:r>
    </w:p>
    <w:p w14:paraId="454E7018" w14:textId="74B28452" w:rsidR="00CC2CD4" w:rsidRDefault="008D71D1" w:rsidP="00CF6AB8">
      <w:pPr>
        <w:ind w:firstLineChars="1000" w:firstLine="2485"/>
        <w:rPr>
          <w:rFonts w:ascii="HG丸ｺﾞｼｯｸM-PRO" w:eastAsia="HG丸ｺﾞｼｯｸM-PRO"/>
          <w:sz w:val="24"/>
        </w:rPr>
      </w:pPr>
      <w:r>
        <w:rPr>
          <w:rFonts w:ascii="HG丸ｺﾞｼｯｸM-PRO" w:eastAsia="HG丸ｺﾞｼｯｸM-PRO" w:hint="eastAsia"/>
          <w:sz w:val="24"/>
        </w:rPr>
        <w:t>開会式　　９：００</w:t>
      </w:r>
      <w:r w:rsidR="00CC2CD4">
        <w:rPr>
          <w:rFonts w:ascii="HG丸ｺﾞｼｯｸM-PRO" w:eastAsia="HG丸ｺﾞｼｯｸM-PRO" w:hint="eastAsia"/>
          <w:sz w:val="24"/>
        </w:rPr>
        <w:t xml:space="preserve">　　　　　</w:t>
      </w:r>
      <w:r w:rsidR="00AC32F8">
        <w:rPr>
          <w:rFonts w:ascii="HG丸ｺﾞｼｯｸM-PRO" w:eastAsia="HG丸ｺﾞｼｯｸM-PRO" w:hint="eastAsia"/>
          <w:kern w:val="0"/>
          <w:sz w:val="24"/>
        </w:rPr>
        <w:t>競技開始</w:t>
      </w:r>
      <w:r w:rsidR="00071EB4">
        <w:rPr>
          <w:rFonts w:ascii="HG丸ｺﾞｼｯｸM-PRO" w:eastAsia="HG丸ｺﾞｼｯｸM-PRO" w:hint="eastAsia"/>
          <w:sz w:val="24"/>
        </w:rPr>
        <w:t xml:space="preserve">　</w:t>
      </w:r>
      <w:r w:rsidR="00636E2F">
        <w:rPr>
          <w:rFonts w:ascii="HG丸ｺﾞｼｯｸM-PRO" w:eastAsia="HG丸ｺﾞｼｯｸM-PRO" w:hint="eastAsia"/>
          <w:sz w:val="24"/>
        </w:rPr>
        <w:t xml:space="preserve">　</w:t>
      </w:r>
      <w:r w:rsidR="00AC32F8">
        <w:rPr>
          <w:rFonts w:ascii="HG丸ｺﾞｼｯｸM-PRO" w:eastAsia="HG丸ｺﾞｼｯｸM-PRO" w:hint="eastAsia"/>
          <w:sz w:val="24"/>
        </w:rPr>
        <w:t xml:space="preserve">　</w:t>
      </w:r>
      <w:r>
        <w:rPr>
          <w:rFonts w:ascii="HG丸ｺﾞｼｯｸM-PRO" w:eastAsia="HG丸ｺﾞｼｯｸM-PRO" w:hint="eastAsia"/>
          <w:sz w:val="24"/>
        </w:rPr>
        <w:t>９：</w:t>
      </w:r>
      <w:r w:rsidR="00071EB4">
        <w:rPr>
          <w:rFonts w:ascii="HG丸ｺﾞｼｯｸM-PRO" w:eastAsia="HG丸ｺﾞｼｯｸM-PRO" w:hint="eastAsia"/>
          <w:sz w:val="24"/>
        </w:rPr>
        <w:t>３０</w:t>
      </w:r>
    </w:p>
    <w:p w14:paraId="6D2F32BD" w14:textId="7ECAD658" w:rsidR="001F69FB" w:rsidRPr="00382A18" w:rsidRDefault="001F69FB" w:rsidP="00CF6AB8">
      <w:pPr>
        <w:ind w:firstLineChars="1000" w:firstLine="2485"/>
        <w:rPr>
          <w:rFonts w:ascii="HG丸ｺﾞｼｯｸM-PRO" w:eastAsia="HG丸ｺﾞｼｯｸM-PRO"/>
          <w:sz w:val="24"/>
        </w:rPr>
      </w:pPr>
    </w:p>
    <w:p w14:paraId="46BA7DB0" w14:textId="52923CCC" w:rsidR="0054203A" w:rsidRDefault="00CF1FC1" w:rsidP="00CF6AB8">
      <w:pPr>
        <w:ind w:firstLineChars="100" w:firstLine="248"/>
        <w:rPr>
          <w:rFonts w:ascii="HG丸ｺﾞｼｯｸM-PRO" w:eastAsia="HG丸ｺﾞｼｯｸM-PRO"/>
          <w:sz w:val="24"/>
        </w:rPr>
      </w:pPr>
      <w:r>
        <w:rPr>
          <w:rFonts w:ascii="HG丸ｺﾞｼｯｸM-PRO" w:eastAsia="HG丸ｺﾞｼｯｸM-PRO" w:hint="eastAsia"/>
          <w:sz w:val="24"/>
        </w:rPr>
        <w:t>４</w:t>
      </w:r>
      <w:r w:rsidR="000E5ED2" w:rsidRPr="00173CF7">
        <w:rPr>
          <w:rFonts w:ascii="HG丸ｺﾞｼｯｸM-PRO" w:eastAsia="HG丸ｺﾞｼｯｸM-PRO" w:hint="eastAsia"/>
          <w:sz w:val="24"/>
        </w:rPr>
        <w:t xml:space="preserve">　</w:t>
      </w:r>
      <w:r w:rsidR="000E5ED2" w:rsidRPr="00451328">
        <w:rPr>
          <w:rFonts w:ascii="HG丸ｺﾞｼｯｸM-PRO" w:eastAsia="HG丸ｺﾞｼｯｸM-PRO" w:hint="eastAsia"/>
          <w:spacing w:val="40"/>
          <w:kern w:val="0"/>
          <w:sz w:val="24"/>
          <w:fitText w:val="1200" w:id="-1240753151"/>
        </w:rPr>
        <w:t xml:space="preserve">会　　</w:t>
      </w:r>
      <w:r w:rsidR="000E5ED2" w:rsidRPr="00451328">
        <w:rPr>
          <w:rFonts w:ascii="HG丸ｺﾞｼｯｸM-PRO" w:eastAsia="HG丸ｺﾞｼｯｸM-PRO" w:hint="eastAsia"/>
          <w:kern w:val="0"/>
          <w:sz w:val="24"/>
          <w:fitText w:val="1200" w:id="-1240753151"/>
        </w:rPr>
        <w:t>場</w:t>
      </w:r>
      <w:r w:rsidR="00382A18">
        <w:rPr>
          <w:rFonts w:ascii="HG丸ｺﾞｼｯｸM-PRO" w:eastAsia="HG丸ｺﾞｼｯｸM-PRO" w:hint="eastAsia"/>
          <w:sz w:val="24"/>
        </w:rPr>
        <w:t xml:space="preserve">　　</w:t>
      </w:r>
      <w:smartTag w:uri="schemas-MSNCTYST-com/MSNCTYST" w:element="MSNCTYST">
        <w:smartTagPr>
          <w:attr w:name="Address" w:val="柏崎市"/>
          <w:attr w:name="AddressList" w:val="15:新潟県柏崎市;"/>
        </w:smartTagPr>
        <w:r w:rsidR="000E5ED2" w:rsidRPr="00173CF7">
          <w:rPr>
            <w:rFonts w:ascii="HG丸ｺﾞｼｯｸM-PRO" w:eastAsia="HG丸ｺﾞｼｯｸM-PRO" w:hint="eastAsia"/>
            <w:sz w:val="24"/>
          </w:rPr>
          <w:t>柏崎市</w:t>
        </w:r>
      </w:smartTag>
      <w:r w:rsidR="000E5ED2" w:rsidRPr="00173CF7">
        <w:rPr>
          <w:rFonts w:ascii="HG丸ｺﾞｼｯｸM-PRO" w:eastAsia="HG丸ｺﾞｼｯｸM-PRO" w:hint="eastAsia"/>
          <w:sz w:val="24"/>
        </w:rPr>
        <w:t>総合体育館　メインアリーナ</w:t>
      </w:r>
    </w:p>
    <w:p w14:paraId="7B749AAE" w14:textId="3CCA5C91" w:rsidR="001F69FB" w:rsidRPr="00382A18" w:rsidRDefault="001F69FB" w:rsidP="00CF6AB8">
      <w:pPr>
        <w:ind w:firstLineChars="100" w:firstLine="248"/>
        <w:rPr>
          <w:rFonts w:ascii="HG丸ｺﾞｼｯｸM-PRO" w:eastAsia="HG丸ｺﾞｼｯｸM-PRO"/>
          <w:sz w:val="24"/>
        </w:rPr>
      </w:pPr>
    </w:p>
    <w:p w14:paraId="435F0BEF" w14:textId="14D4F8E6" w:rsidR="008C09B8" w:rsidRDefault="00CF1FC1" w:rsidP="00CF6AB8">
      <w:pPr>
        <w:ind w:firstLineChars="100" w:firstLine="248"/>
        <w:rPr>
          <w:rFonts w:ascii="HG丸ｺﾞｼｯｸM-PRO" w:eastAsia="HG丸ｺﾞｼｯｸM-PRO"/>
          <w:sz w:val="24"/>
        </w:rPr>
      </w:pPr>
      <w:r>
        <w:rPr>
          <w:rFonts w:ascii="HG丸ｺﾞｼｯｸM-PRO" w:eastAsia="HG丸ｺﾞｼｯｸM-PRO" w:hint="eastAsia"/>
          <w:sz w:val="24"/>
        </w:rPr>
        <w:t>５</w:t>
      </w:r>
      <w:r w:rsidR="00451328">
        <w:rPr>
          <w:rFonts w:ascii="HG丸ｺﾞｼｯｸM-PRO" w:eastAsia="HG丸ｺﾞｼｯｸM-PRO" w:hint="eastAsia"/>
          <w:sz w:val="24"/>
        </w:rPr>
        <w:t xml:space="preserve">　対　　　象</w:t>
      </w:r>
      <w:r w:rsidR="00071EB4">
        <w:rPr>
          <w:rFonts w:ascii="HG丸ｺﾞｼｯｸM-PRO" w:eastAsia="HG丸ｺﾞｼｯｸM-PRO" w:hint="eastAsia"/>
          <w:sz w:val="24"/>
        </w:rPr>
        <w:t xml:space="preserve">　　</w:t>
      </w:r>
      <w:r w:rsidR="003C26EC">
        <w:rPr>
          <w:rFonts w:ascii="HG丸ｺﾞｼｯｸM-PRO" w:eastAsia="HG丸ｺﾞｼｯｸM-PRO" w:hint="eastAsia"/>
          <w:sz w:val="24"/>
        </w:rPr>
        <w:t>中学生以上</w:t>
      </w:r>
      <w:r w:rsidR="00407A25">
        <w:rPr>
          <w:rFonts w:ascii="HG丸ｺﾞｼｯｸM-PRO" w:eastAsia="HG丸ｺﾞｼｯｸM-PRO" w:hint="eastAsia"/>
          <w:sz w:val="24"/>
        </w:rPr>
        <w:t>（</w:t>
      </w:r>
      <w:r w:rsidR="003D5180">
        <w:rPr>
          <w:rFonts w:ascii="HG丸ｺﾞｼｯｸM-PRO" w:eastAsia="HG丸ｺﾞｼｯｸM-PRO" w:hint="eastAsia"/>
          <w:sz w:val="24"/>
        </w:rPr>
        <w:t>フレンド</w:t>
      </w:r>
      <w:r w:rsidR="00407A25">
        <w:rPr>
          <w:rFonts w:ascii="HG丸ｺﾞｼｯｸM-PRO" w:eastAsia="HG丸ｺﾞｼｯｸM-PRO" w:hint="eastAsia"/>
          <w:sz w:val="24"/>
        </w:rPr>
        <w:t>シップは、保護者同伴の場合小学生可）</w:t>
      </w:r>
    </w:p>
    <w:p w14:paraId="30599A14" w14:textId="1D1BAC53" w:rsidR="001F69FB" w:rsidRPr="00382A18" w:rsidRDefault="001F69FB" w:rsidP="00CF6AB8">
      <w:pPr>
        <w:ind w:firstLineChars="100" w:firstLine="248"/>
        <w:rPr>
          <w:rFonts w:ascii="HG丸ｺﾞｼｯｸM-PRO" w:eastAsia="HG丸ｺﾞｼｯｸM-PRO"/>
          <w:sz w:val="24"/>
        </w:rPr>
      </w:pPr>
    </w:p>
    <w:p w14:paraId="7878CB54" w14:textId="76AE596E" w:rsidR="00382A18" w:rsidRDefault="00CF1FC1" w:rsidP="00CF6AB8">
      <w:pPr>
        <w:ind w:leftChars="114" w:left="2744" w:hangingChars="1004" w:hanging="2495"/>
        <w:rPr>
          <w:rFonts w:ascii="HG丸ｺﾞｼｯｸM-PRO" w:eastAsia="HG丸ｺﾞｼｯｸM-PRO"/>
          <w:sz w:val="24"/>
        </w:rPr>
      </w:pPr>
      <w:r>
        <w:rPr>
          <w:rFonts w:ascii="HG丸ｺﾞｼｯｸM-PRO" w:eastAsia="HG丸ｺﾞｼｯｸM-PRO" w:hint="eastAsia"/>
          <w:sz w:val="24"/>
        </w:rPr>
        <w:t>６</w:t>
      </w:r>
      <w:r w:rsidR="000E5ED2" w:rsidRPr="00173CF7">
        <w:rPr>
          <w:rFonts w:ascii="HG丸ｺﾞｼｯｸM-PRO" w:eastAsia="HG丸ｺﾞｼｯｸM-PRO" w:hint="eastAsia"/>
          <w:sz w:val="24"/>
        </w:rPr>
        <w:t xml:space="preserve">　チーム</w:t>
      </w:r>
      <w:r w:rsidR="00382A18">
        <w:rPr>
          <w:rFonts w:ascii="HG丸ｺﾞｼｯｸM-PRO" w:eastAsia="HG丸ｺﾞｼｯｸM-PRO" w:hint="eastAsia"/>
          <w:sz w:val="24"/>
        </w:rPr>
        <w:t xml:space="preserve">構成　</w:t>
      </w:r>
      <w:r w:rsidR="00636E2F">
        <w:rPr>
          <w:rFonts w:ascii="HG丸ｺﾞｼｯｸM-PRO" w:eastAsia="HG丸ｺﾞｼｯｸM-PRO" w:hint="eastAsia"/>
          <w:sz w:val="24"/>
        </w:rPr>
        <w:t xml:space="preserve">　</w:t>
      </w:r>
      <w:r w:rsidR="00451328">
        <w:rPr>
          <w:rFonts w:ascii="HG丸ｺﾞｼｯｸM-PRO" w:eastAsia="HG丸ｺﾞｼｯｸM-PRO" w:hint="eastAsia"/>
          <w:sz w:val="24"/>
        </w:rPr>
        <w:t>１チーム５～８名</w:t>
      </w:r>
      <w:r w:rsidR="00382A18">
        <w:rPr>
          <w:rFonts w:ascii="HG丸ｺﾞｼｯｸM-PRO" w:eastAsia="HG丸ｺﾞｼｯｸM-PRO" w:hint="eastAsia"/>
          <w:sz w:val="24"/>
        </w:rPr>
        <w:t>とし、コート内には常時女性が２名以上出場して</w:t>
      </w:r>
    </w:p>
    <w:p w14:paraId="4D1D3C18" w14:textId="52DDF4E1" w:rsidR="000E5ED2" w:rsidRDefault="00382A18" w:rsidP="00CF6AB8">
      <w:pPr>
        <w:ind w:leftChars="1114" w:left="2434"/>
        <w:rPr>
          <w:rFonts w:ascii="HG丸ｺﾞｼｯｸM-PRO" w:eastAsia="HG丸ｺﾞｼｯｸM-PRO"/>
          <w:sz w:val="24"/>
        </w:rPr>
      </w:pPr>
      <w:r>
        <w:rPr>
          <w:rFonts w:ascii="HG丸ｺﾞｼｯｸM-PRO" w:eastAsia="HG丸ｺﾞｼｯｸM-PRO" w:hint="eastAsia"/>
          <w:sz w:val="24"/>
        </w:rPr>
        <w:t>い</w:t>
      </w:r>
      <w:r w:rsidR="0054203A" w:rsidRPr="00173CF7">
        <w:rPr>
          <w:rFonts w:ascii="HG丸ｺﾞｼｯｸM-PRO" w:eastAsia="HG丸ｺﾞｼｯｸM-PRO" w:hint="eastAsia"/>
          <w:sz w:val="24"/>
        </w:rPr>
        <w:t>ること。</w:t>
      </w:r>
    </w:p>
    <w:p w14:paraId="759731D1" w14:textId="77777777" w:rsidR="001F69FB" w:rsidRPr="00173CF7" w:rsidRDefault="001F69FB" w:rsidP="00CF6AB8">
      <w:pPr>
        <w:ind w:leftChars="1114" w:left="2434"/>
        <w:rPr>
          <w:rFonts w:ascii="HG丸ｺﾞｼｯｸM-PRO" w:eastAsia="HG丸ｺﾞｼｯｸM-PRO"/>
          <w:sz w:val="24"/>
        </w:rPr>
      </w:pPr>
    </w:p>
    <w:p w14:paraId="445F1B9B" w14:textId="77777777" w:rsidR="000E5ED2" w:rsidRDefault="00CF1FC1" w:rsidP="001F69FB">
      <w:pPr>
        <w:ind w:leftChars="100" w:left="2454" w:hangingChars="900" w:hanging="2236"/>
        <w:rPr>
          <w:rFonts w:ascii="HG丸ｺﾞｼｯｸM-PRO" w:eastAsia="HG丸ｺﾞｼｯｸM-PRO"/>
          <w:sz w:val="24"/>
        </w:rPr>
      </w:pPr>
      <w:r>
        <w:rPr>
          <w:rFonts w:ascii="HG丸ｺﾞｼｯｸM-PRO" w:eastAsia="HG丸ｺﾞｼｯｸM-PRO" w:hint="eastAsia"/>
          <w:sz w:val="24"/>
        </w:rPr>
        <w:t>７</w:t>
      </w:r>
      <w:r w:rsidR="000E5ED2" w:rsidRPr="00173CF7">
        <w:rPr>
          <w:rFonts w:ascii="HG丸ｺﾞｼｯｸM-PRO" w:eastAsia="HG丸ｺﾞｼｯｸM-PRO" w:hint="eastAsia"/>
          <w:sz w:val="24"/>
        </w:rPr>
        <w:t xml:space="preserve">　</w:t>
      </w:r>
      <w:r w:rsidR="000E5ED2" w:rsidRPr="00EC09CA">
        <w:rPr>
          <w:rFonts w:ascii="HG丸ｺﾞｼｯｸM-PRO" w:eastAsia="HG丸ｺﾞｼｯｸM-PRO" w:hint="eastAsia"/>
          <w:spacing w:val="40"/>
          <w:kern w:val="0"/>
          <w:sz w:val="24"/>
          <w:fitText w:val="1200" w:id="-1240753151"/>
        </w:rPr>
        <w:t>競技方</w:t>
      </w:r>
      <w:r w:rsidR="000E5ED2" w:rsidRPr="00EC09CA">
        <w:rPr>
          <w:rFonts w:ascii="HG丸ｺﾞｼｯｸM-PRO" w:eastAsia="HG丸ｺﾞｼｯｸM-PRO" w:hint="eastAsia"/>
          <w:kern w:val="0"/>
          <w:sz w:val="24"/>
          <w:fitText w:val="1200" w:id="-1240753151"/>
        </w:rPr>
        <w:t>法</w:t>
      </w:r>
      <w:r w:rsidR="00382A18">
        <w:rPr>
          <w:rFonts w:ascii="HG丸ｺﾞｼｯｸM-PRO" w:eastAsia="HG丸ｺﾞｼｯｸM-PRO" w:hint="eastAsia"/>
          <w:sz w:val="24"/>
        </w:rPr>
        <w:t xml:space="preserve">　　</w:t>
      </w:r>
      <w:r w:rsidR="001F69FB">
        <w:rPr>
          <w:rFonts w:ascii="HG丸ｺﾞｼｯｸM-PRO" w:eastAsia="HG丸ｺﾞｼｯｸM-PRO" w:hint="eastAsia"/>
          <w:sz w:val="24"/>
        </w:rPr>
        <w:t>・チャンピオンシップの部（リーグ、トーナメントにより第１位を決定します。）</w:t>
      </w:r>
    </w:p>
    <w:p w14:paraId="0FB2ECBE" w14:textId="77777777" w:rsidR="001F69FB" w:rsidRDefault="001F69FB" w:rsidP="001F69FB">
      <w:pPr>
        <w:ind w:firstLineChars="100" w:firstLine="248"/>
        <w:rPr>
          <w:rFonts w:ascii="HG丸ｺﾞｼｯｸM-PRO" w:eastAsia="HG丸ｺﾞｼｯｸM-PRO"/>
          <w:sz w:val="24"/>
        </w:rPr>
      </w:pPr>
      <w:r>
        <w:rPr>
          <w:rFonts w:ascii="HG丸ｺﾞｼｯｸM-PRO" w:eastAsia="HG丸ｺﾞｼｯｸM-PRO" w:hint="eastAsia"/>
          <w:sz w:val="24"/>
        </w:rPr>
        <w:t xml:space="preserve">　　　　　　　　　</w:t>
      </w:r>
      <w:r w:rsidR="00407A25">
        <w:rPr>
          <w:rFonts w:ascii="HG丸ｺﾞｼｯｸM-PRO" w:eastAsia="HG丸ｺﾞｼｯｸM-PRO" w:hint="eastAsia"/>
          <w:sz w:val="24"/>
        </w:rPr>
        <w:t>・</w:t>
      </w:r>
      <w:r w:rsidR="003D5180">
        <w:rPr>
          <w:rFonts w:ascii="HG丸ｺﾞｼｯｸM-PRO" w:eastAsia="HG丸ｺﾞｼｯｸM-PRO" w:hint="eastAsia"/>
          <w:sz w:val="24"/>
        </w:rPr>
        <w:t>フレンド</w:t>
      </w:r>
      <w:r>
        <w:rPr>
          <w:rFonts w:ascii="HG丸ｺﾞｼｯｸM-PRO" w:eastAsia="HG丸ｺﾞｼｯｸM-PRO" w:hint="eastAsia"/>
          <w:sz w:val="24"/>
        </w:rPr>
        <w:t>シップの部（交流を目的とし、リーグ戦を行います。）</w:t>
      </w:r>
    </w:p>
    <w:p w14:paraId="5E30E9EC" w14:textId="77777777" w:rsidR="00407A25" w:rsidRDefault="00407A25" w:rsidP="00407A25">
      <w:pPr>
        <w:ind w:leftChars="100" w:left="2454" w:hangingChars="900" w:hanging="2236"/>
        <w:rPr>
          <w:rFonts w:ascii="HG丸ｺﾞｼｯｸM-PRO" w:eastAsia="HG丸ｺﾞｼｯｸM-PRO"/>
          <w:sz w:val="24"/>
        </w:rPr>
      </w:pPr>
      <w:r>
        <w:rPr>
          <w:rFonts w:ascii="HG丸ｺﾞｼｯｸM-PRO" w:eastAsia="HG丸ｺﾞｼｯｸM-PRO" w:hint="eastAsia"/>
          <w:sz w:val="24"/>
        </w:rPr>
        <w:t xml:space="preserve">　　　　　　　　※参加チーム数により、競技方法を変更する場合があります。あらかじめご了承ください。</w:t>
      </w:r>
    </w:p>
    <w:p w14:paraId="158AE5B8" w14:textId="77777777" w:rsidR="001F69FB" w:rsidRPr="001F69FB" w:rsidRDefault="001F69FB" w:rsidP="001F69FB">
      <w:pPr>
        <w:ind w:firstLineChars="100" w:firstLine="188"/>
        <w:rPr>
          <w:rFonts w:ascii="HG丸ｺﾞｼｯｸM-PRO" w:eastAsia="HG丸ｺﾞｼｯｸM-PRO"/>
          <w:sz w:val="18"/>
          <w:szCs w:val="18"/>
        </w:rPr>
      </w:pPr>
    </w:p>
    <w:p w14:paraId="0C9B754D" w14:textId="0EDC79FF" w:rsidR="000E5ED2" w:rsidRDefault="00CF1FC1" w:rsidP="00CF6AB8">
      <w:pPr>
        <w:ind w:firstLineChars="100" w:firstLine="248"/>
        <w:rPr>
          <w:rFonts w:ascii="HG丸ｺﾞｼｯｸM-PRO" w:eastAsia="HG丸ｺﾞｼｯｸM-PRO"/>
          <w:sz w:val="24"/>
        </w:rPr>
      </w:pPr>
      <w:r>
        <w:rPr>
          <w:rFonts w:ascii="HG丸ｺﾞｼｯｸM-PRO" w:eastAsia="HG丸ｺﾞｼｯｸM-PRO" w:hint="eastAsia"/>
          <w:sz w:val="24"/>
        </w:rPr>
        <w:t>８</w:t>
      </w:r>
      <w:r w:rsidR="000E5ED2" w:rsidRPr="00173CF7">
        <w:rPr>
          <w:rFonts w:ascii="HG丸ｺﾞｼｯｸM-PRO" w:eastAsia="HG丸ｺﾞｼｯｸM-PRO" w:hint="eastAsia"/>
          <w:sz w:val="24"/>
        </w:rPr>
        <w:t xml:space="preserve">　</w:t>
      </w:r>
      <w:r w:rsidR="000E5ED2" w:rsidRPr="00382A18">
        <w:rPr>
          <w:rFonts w:ascii="HG丸ｺﾞｼｯｸM-PRO" w:eastAsia="HG丸ｺﾞｼｯｸM-PRO" w:hint="eastAsia"/>
          <w:spacing w:val="30"/>
          <w:kern w:val="0"/>
          <w:sz w:val="24"/>
          <w:fitText w:val="1200" w:id="-1240753151"/>
        </w:rPr>
        <w:t xml:space="preserve">参 加 </w:t>
      </w:r>
      <w:r w:rsidR="000E5ED2" w:rsidRPr="00382A18">
        <w:rPr>
          <w:rFonts w:ascii="HG丸ｺﾞｼｯｸM-PRO" w:eastAsia="HG丸ｺﾞｼｯｸM-PRO" w:hint="eastAsia"/>
          <w:kern w:val="0"/>
          <w:sz w:val="24"/>
          <w:fitText w:val="1200" w:id="-1240753151"/>
        </w:rPr>
        <w:t>料</w:t>
      </w:r>
      <w:r w:rsidR="00382A18">
        <w:rPr>
          <w:rFonts w:ascii="HG丸ｺﾞｼｯｸM-PRO" w:eastAsia="HG丸ｺﾞｼｯｸM-PRO" w:hint="eastAsia"/>
          <w:sz w:val="24"/>
        </w:rPr>
        <w:t xml:space="preserve">　　</w:t>
      </w:r>
      <w:r w:rsidR="003C26EC">
        <w:rPr>
          <w:rFonts w:ascii="HG丸ｺﾞｼｯｸM-PRO" w:eastAsia="HG丸ｺﾞｼｯｸM-PRO" w:hint="eastAsia"/>
          <w:sz w:val="24"/>
        </w:rPr>
        <w:t xml:space="preserve">１人　</w:t>
      </w:r>
      <w:r w:rsidR="00A04558">
        <w:rPr>
          <w:rFonts w:ascii="HG丸ｺﾞｼｯｸM-PRO" w:eastAsia="HG丸ｺﾞｼｯｸM-PRO" w:hint="eastAsia"/>
          <w:sz w:val="24"/>
        </w:rPr>
        <w:t>４</w:t>
      </w:r>
      <w:r w:rsidR="003C26EC">
        <w:rPr>
          <w:rFonts w:ascii="HG丸ｺﾞｼｯｸM-PRO" w:eastAsia="HG丸ｺﾞｼｯｸM-PRO" w:hint="eastAsia"/>
          <w:sz w:val="24"/>
        </w:rPr>
        <w:t>００円</w:t>
      </w:r>
    </w:p>
    <w:p w14:paraId="42EFB9F4" w14:textId="77777777" w:rsidR="001F69FB" w:rsidRPr="00173CF7" w:rsidRDefault="001F69FB" w:rsidP="00CF6AB8">
      <w:pPr>
        <w:ind w:firstLineChars="100" w:firstLine="248"/>
        <w:rPr>
          <w:rFonts w:ascii="HG丸ｺﾞｼｯｸM-PRO" w:eastAsia="HG丸ｺﾞｼｯｸM-PRO"/>
          <w:sz w:val="24"/>
        </w:rPr>
      </w:pPr>
    </w:p>
    <w:p w14:paraId="01BD9B36" w14:textId="6966B23E" w:rsidR="00382A18" w:rsidRDefault="00CF1FC1" w:rsidP="00CF6AB8">
      <w:pPr>
        <w:ind w:leftChars="124" w:left="2756" w:hangingChars="1000" w:hanging="2485"/>
        <w:rPr>
          <w:rFonts w:ascii="HG丸ｺﾞｼｯｸM-PRO" w:eastAsia="HG丸ｺﾞｼｯｸM-PRO"/>
          <w:sz w:val="24"/>
        </w:rPr>
      </w:pPr>
      <w:r>
        <w:rPr>
          <w:rFonts w:ascii="HG丸ｺﾞｼｯｸM-PRO" w:eastAsia="HG丸ｺﾞｼｯｸM-PRO" w:hint="eastAsia"/>
          <w:sz w:val="24"/>
        </w:rPr>
        <w:t>９</w:t>
      </w:r>
      <w:r w:rsidR="008C09B8" w:rsidRPr="00173CF7">
        <w:rPr>
          <w:rFonts w:ascii="HG丸ｺﾞｼｯｸM-PRO" w:eastAsia="HG丸ｺﾞｼｯｸM-PRO" w:hint="eastAsia"/>
          <w:sz w:val="24"/>
        </w:rPr>
        <w:t xml:space="preserve">　</w:t>
      </w:r>
      <w:r w:rsidR="000E5ED2" w:rsidRPr="00636E2F">
        <w:rPr>
          <w:rFonts w:ascii="HG丸ｺﾞｼｯｸM-PRO" w:eastAsia="HG丸ｺﾞｼｯｸM-PRO" w:hint="eastAsia"/>
          <w:spacing w:val="30"/>
          <w:kern w:val="0"/>
          <w:sz w:val="24"/>
          <w:fitText w:val="1200" w:id="-1240753151"/>
        </w:rPr>
        <w:t>申込方法</w:t>
      </w:r>
      <w:r w:rsidR="00382A18">
        <w:rPr>
          <w:rFonts w:ascii="HG丸ｺﾞｼｯｸM-PRO" w:eastAsia="HG丸ｺﾞｼｯｸM-PRO" w:hint="eastAsia"/>
          <w:sz w:val="24"/>
        </w:rPr>
        <w:t xml:space="preserve">　</w:t>
      </w:r>
      <w:r w:rsidR="000E5ED2" w:rsidRPr="00173CF7">
        <w:rPr>
          <w:rFonts w:ascii="HG丸ｺﾞｼｯｸM-PRO" w:eastAsia="HG丸ｺﾞｼｯｸM-PRO" w:hint="eastAsia"/>
          <w:sz w:val="24"/>
        </w:rPr>
        <w:t xml:space="preserve">　</w:t>
      </w:r>
      <w:r w:rsidR="00D8724C">
        <w:rPr>
          <w:rFonts w:ascii="HG丸ｺﾞｼｯｸM-PRO" w:eastAsia="HG丸ｺﾞｼｯｸM-PRO" w:hint="eastAsia"/>
          <w:sz w:val="28"/>
          <w:szCs w:val="28"/>
          <w:shd w:val="pct15" w:color="auto" w:fill="FFFFFF"/>
        </w:rPr>
        <w:t>令和</w:t>
      </w:r>
      <w:r w:rsidR="00F85D4B">
        <w:rPr>
          <w:rFonts w:ascii="HG丸ｺﾞｼｯｸM-PRO" w:eastAsia="HG丸ｺﾞｼｯｸM-PRO" w:hint="eastAsia"/>
          <w:sz w:val="28"/>
          <w:szCs w:val="28"/>
          <w:shd w:val="pct15" w:color="auto" w:fill="FFFFFF"/>
        </w:rPr>
        <w:t>２</w:t>
      </w:r>
      <w:r w:rsidR="00D8724C">
        <w:rPr>
          <w:rFonts w:ascii="HG丸ｺﾞｼｯｸM-PRO" w:eastAsia="HG丸ｺﾞｼｯｸM-PRO" w:hint="eastAsia"/>
          <w:sz w:val="28"/>
          <w:szCs w:val="28"/>
          <w:shd w:val="pct15" w:color="auto" w:fill="FFFFFF"/>
        </w:rPr>
        <w:t>年</w:t>
      </w:r>
      <w:r w:rsidR="00F85D4B">
        <w:rPr>
          <w:rFonts w:ascii="HG丸ｺﾞｼｯｸM-PRO" w:eastAsia="HG丸ｺﾞｼｯｸM-PRO" w:hint="eastAsia"/>
          <w:sz w:val="28"/>
          <w:szCs w:val="28"/>
          <w:shd w:val="pct15" w:color="auto" w:fill="FFFFFF"/>
        </w:rPr>
        <w:t>３</w:t>
      </w:r>
      <w:r w:rsidR="00F6571F">
        <w:rPr>
          <w:rFonts w:ascii="HG丸ｺﾞｼｯｸM-PRO" w:eastAsia="HG丸ｺﾞｼｯｸM-PRO" w:hint="eastAsia"/>
          <w:sz w:val="28"/>
          <w:szCs w:val="28"/>
          <w:shd w:val="pct15" w:color="auto" w:fill="FFFFFF"/>
        </w:rPr>
        <w:t>月</w:t>
      </w:r>
      <w:r w:rsidR="00F113FD">
        <w:rPr>
          <w:rFonts w:ascii="HG丸ｺﾞｼｯｸM-PRO" w:eastAsia="HG丸ｺﾞｼｯｸM-PRO" w:hint="eastAsia"/>
          <w:sz w:val="28"/>
          <w:szCs w:val="28"/>
          <w:shd w:val="pct15" w:color="auto" w:fill="FFFFFF"/>
        </w:rPr>
        <w:t>１５</w:t>
      </w:r>
      <w:r w:rsidR="003E7568">
        <w:rPr>
          <w:rFonts w:ascii="HG丸ｺﾞｼｯｸM-PRO" w:eastAsia="HG丸ｺﾞｼｯｸM-PRO" w:hint="eastAsia"/>
          <w:sz w:val="28"/>
          <w:szCs w:val="28"/>
          <w:shd w:val="pct15" w:color="auto" w:fill="FFFFFF"/>
        </w:rPr>
        <w:t>日（</w:t>
      </w:r>
      <w:r w:rsidR="00F113FD">
        <w:rPr>
          <w:rFonts w:ascii="HG丸ｺﾞｼｯｸM-PRO" w:eastAsia="HG丸ｺﾞｼｯｸM-PRO" w:hint="eastAsia"/>
          <w:sz w:val="28"/>
          <w:szCs w:val="28"/>
          <w:shd w:val="pct15" w:color="auto" w:fill="FFFFFF"/>
        </w:rPr>
        <w:t>日</w:t>
      </w:r>
      <w:bookmarkStart w:id="0" w:name="_GoBack"/>
      <w:bookmarkEnd w:id="0"/>
      <w:r w:rsidR="0095799A">
        <w:rPr>
          <w:rFonts w:ascii="HG丸ｺﾞｼｯｸM-PRO" w:eastAsia="HG丸ｺﾞｼｯｸM-PRO" w:hint="eastAsia"/>
          <w:sz w:val="28"/>
          <w:szCs w:val="28"/>
          <w:shd w:val="pct15" w:color="auto" w:fill="FFFFFF"/>
        </w:rPr>
        <w:t>）～</w:t>
      </w:r>
      <w:r w:rsidR="00F85D4B">
        <w:rPr>
          <w:rFonts w:ascii="HG丸ｺﾞｼｯｸM-PRO" w:eastAsia="HG丸ｺﾞｼｯｸM-PRO" w:hint="eastAsia"/>
          <w:sz w:val="28"/>
          <w:szCs w:val="28"/>
          <w:shd w:val="pct15" w:color="auto" w:fill="FFFFFF"/>
        </w:rPr>
        <w:t>３</w:t>
      </w:r>
      <w:r w:rsidR="007956C7">
        <w:rPr>
          <w:rFonts w:ascii="HG丸ｺﾞｼｯｸM-PRO" w:eastAsia="HG丸ｺﾞｼｯｸM-PRO" w:hint="eastAsia"/>
          <w:sz w:val="28"/>
          <w:szCs w:val="28"/>
          <w:shd w:val="pct15" w:color="auto" w:fill="FFFFFF"/>
        </w:rPr>
        <w:t>月</w:t>
      </w:r>
      <w:r w:rsidR="00F85D4B">
        <w:rPr>
          <w:rFonts w:ascii="HG丸ｺﾞｼｯｸM-PRO" w:eastAsia="HG丸ｺﾞｼｯｸM-PRO" w:hint="eastAsia"/>
          <w:sz w:val="28"/>
          <w:szCs w:val="28"/>
          <w:shd w:val="pct15" w:color="auto" w:fill="FFFFFF"/>
        </w:rPr>
        <w:t>３１</w:t>
      </w:r>
      <w:r w:rsidR="0095799A">
        <w:rPr>
          <w:rFonts w:ascii="HG丸ｺﾞｼｯｸM-PRO" w:eastAsia="HG丸ｺﾞｼｯｸM-PRO" w:hint="eastAsia"/>
          <w:sz w:val="28"/>
          <w:szCs w:val="28"/>
          <w:shd w:val="pct15" w:color="auto" w:fill="FFFFFF"/>
        </w:rPr>
        <w:t>日（</w:t>
      </w:r>
      <w:r w:rsidR="00F85D4B">
        <w:rPr>
          <w:rFonts w:ascii="HG丸ｺﾞｼｯｸM-PRO" w:eastAsia="HG丸ｺﾞｼｯｸM-PRO" w:hint="eastAsia"/>
          <w:sz w:val="28"/>
          <w:szCs w:val="28"/>
          <w:shd w:val="pct15" w:color="auto" w:fill="FFFFFF"/>
        </w:rPr>
        <w:t>火</w:t>
      </w:r>
      <w:r w:rsidR="0052373E" w:rsidRPr="0052373E">
        <w:rPr>
          <w:rFonts w:ascii="HG丸ｺﾞｼｯｸM-PRO" w:eastAsia="HG丸ｺﾞｼｯｸM-PRO" w:hint="eastAsia"/>
          <w:sz w:val="28"/>
          <w:szCs w:val="28"/>
          <w:shd w:val="pct15" w:color="auto" w:fill="FFFFFF"/>
        </w:rPr>
        <w:t>）</w:t>
      </w:r>
      <w:r w:rsidR="0052373E">
        <w:rPr>
          <w:rFonts w:ascii="HG丸ｺﾞｼｯｸM-PRO" w:eastAsia="HG丸ｺﾞｼｯｸM-PRO" w:hint="eastAsia"/>
          <w:sz w:val="24"/>
        </w:rPr>
        <w:t>までに</w:t>
      </w:r>
      <w:r w:rsidR="00CC2CD4">
        <w:rPr>
          <w:rFonts w:ascii="HG丸ｺﾞｼｯｸM-PRO" w:eastAsia="HG丸ｺﾞｼｯｸM-PRO" w:hint="eastAsia"/>
          <w:sz w:val="24"/>
        </w:rPr>
        <w:t>申込書に</w:t>
      </w:r>
    </w:p>
    <w:p w14:paraId="61F82ABA" w14:textId="39EB52AC" w:rsidR="000E5ED2" w:rsidRDefault="00F113FD" w:rsidP="00CF6AB8">
      <w:pPr>
        <w:ind w:leftChars="1124" w:left="2456"/>
        <w:rPr>
          <w:rFonts w:ascii="HG丸ｺﾞｼｯｸM-PRO" w:eastAsia="HG丸ｺﾞｼｯｸM-PRO"/>
          <w:sz w:val="24"/>
        </w:rPr>
      </w:pPr>
      <w:r>
        <w:rPr>
          <w:rFonts w:ascii="HG丸ｺﾞｼｯｸM-PRO" w:eastAsia="HG丸ｺﾞｼｯｸM-PRO" w:hint="eastAsia"/>
          <w:sz w:val="24"/>
        </w:rPr>
        <w:t>必要事項を記入し</w:t>
      </w:r>
      <w:r w:rsidR="00EA7C9E" w:rsidRPr="00173CF7">
        <w:rPr>
          <w:rFonts w:ascii="HG丸ｺﾞｼｯｸM-PRO" w:eastAsia="HG丸ｺﾞｼｯｸM-PRO" w:hint="eastAsia"/>
          <w:sz w:val="24"/>
        </w:rPr>
        <w:t>柏崎市</w:t>
      </w:r>
      <w:r w:rsidR="005D6B4C" w:rsidRPr="00173CF7">
        <w:rPr>
          <w:rFonts w:ascii="HG丸ｺﾞｼｯｸM-PRO" w:eastAsia="HG丸ｺﾞｼｯｸM-PRO" w:hint="eastAsia"/>
          <w:sz w:val="24"/>
        </w:rPr>
        <w:t>総合体育館</w:t>
      </w:r>
      <w:r w:rsidR="00CC2CD4">
        <w:rPr>
          <w:rFonts w:ascii="HG丸ｺﾞｼｯｸM-PRO" w:eastAsia="HG丸ｺﾞｼｯｸM-PRO" w:hint="eastAsia"/>
          <w:sz w:val="24"/>
        </w:rPr>
        <w:t>へ</w:t>
      </w:r>
      <w:r w:rsidR="000E5ED2" w:rsidRPr="00173CF7">
        <w:rPr>
          <w:rFonts w:ascii="HG丸ｺﾞｼｯｸM-PRO" w:eastAsia="HG丸ｺﾞｼｯｸM-PRO" w:hint="eastAsia"/>
          <w:sz w:val="24"/>
        </w:rPr>
        <w:t>お申し込みください。</w:t>
      </w:r>
    </w:p>
    <w:p w14:paraId="088BFFB0" w14:textId="77777777" w:rsidR="00CC2CD4" w:rsidRDefault="00382A18" w:rsidP="00CF6AB8">
      <w:pPr>
        <w:ind w:leftChars="124" w:left="2756" w:hangingChars="1000" w:hanging="2485"/>
        <w:rPr>
          <w:rFonts w:ascii="HG丸ｺﾞｼｯｸM-PRO" w:eastAsia="HG丸ｺﾞｼｯｸM-PRO"/>
          <w:sz w:val="24"/>
        </w:rPr>
      </w:pPr>
      <w:r>
        <w:rPr>
          <w:rFonts w:ascii="HG丸ｺﾞｼｯｸM-PRO" w:eastAsia="HG丸ｺﾞｼｯｸM-PRO" w:hint="eastAsia"/>
          <w:sz w:val="24"/>
        </w:rPr>
        <w:t xml:space="preserve">　　　　　　　　　Ｅメールでお申し込みの際は</w:t>
      </w:r>
      <w:r w:rsidR="00CC2CD4">
        <w:rPr>
          <w:rFonts w:ascii="HG丸ｺﾞｼｯｸM-PRO" w:eastAsia="HG丸ｺﾞｼｯｸM-PRO" w:hint="eastAsia"/>
          <w:sz w:val="24"/>
        </w:rPr>
        <w:t>申込書を必ず添付してください。</w:t>
      </w:r>
    </w:p>
    <w:p w14:paraId="7DDCAC72" w14:textId="77777777" w:rsidR="00CC2CD4" w:rsidRDefault="00382A18" w:rsidP="00CF6AB8">
      <w:pPr>
        <w:ind w:firstLineChars="1000" w:firstLine="2485"/>
        <w:rPr>
          <w:rFonts w:ascii="HG丸ｺﾞｼｯｸM-PRO" w:eastAsia="HG丸ｺﾞｼｯｸM-PRO"/>
          <w:sz w:val="24"/>
        </w:rPr>
      </w:pPr>
      <w:r>
        <w:rPr>
          <w:rFonts w:ascii="HG丸ｺﾞｼｯｸM-PRO" w:eastAsia="HG丸ｺﾞｼｯｸM-PRO" w:hint="eastAsia"/>
          <w:sz w:val="24"/>
        </w:rPr>
        <w:t>ＦＡＸでお</w:t>
      </w:r>
      <w:r w:rsidR="00CC2CD4">
        <w:rPr>
          <w:rFonts w:ascii="HG丸ｺﾞｼｯｸM-PRO" w:eastAsia="HG丸ｺﾞｼｯｸM-PRO" w:hint="eastAsia"/>
          <w:sz w:val="24"/>
        </w:rPr>
        <w:t>申し込み</w:t>
      </w:r>
      <w:r>
        <w:rPr>
          <w:rFonts w:ascii="HG丸ｺﾞｼｯｸM-PRO" w:eastAsia="HG丸ｺﾞｼｯｸM-PRO" w:hint="eastAsia"/>
          <w:sz w:val="24"/>
        </w:rPr>
        <w:t>の際</w:t>
      </w:r>
      <w:r w:rsidR="00CC2CD4">
        <w:rPr>
          <w:rFonts w:ascii="HG丸ｺﾞｼｯｸM-PRO" w:eastAsia="HG丸ｺﾞｼｯｸM-PRO" w:hint="eastAsia"/>
          <w:sz w:val="24"/>
        </w:rPr>
        <w:t>は送ったら必ず確認の電話をお願い致します。</w:t>
      </w:r>
    </w:p>
    <w:p w14:paraId="15D08362" w14:textId="192DDEC4" w:rsidR="000E5ED2" w:rsidRDefault="001F194C" w:rsidP="00CF6AB8">
      <w:pPr>
        <w:ind w:leftChars="1000" w:left="2433" w:hangingChars="100" w:hanging="248"/>
        <w:rPr>
          <w:rFonts w:ascii="HG丸ｺﾞｼｯｸM-PRO" w:eastAsia="HG丸ｺﾞｼｯｸM-PRO"/>
          <w:sz w:val="24"/>
        </w:rPr>
      </w:pPr>
      <w:r>
        <w:rPr>
          <w:rFonts w:ascii="HG丸ｺﾞｼｯｸM-PRO" w:eastAsia="HG丸ｺﾞｼｯｸM-PRO" w:hint="eastAsia"/>
          <w:sz w:val="24"/>
        </w:rPr>
        <w:t>※</w:t>
      </w:r>
      <w:r w:rsidR="00F113FD" w:rsidRPr="00F113FD">
        <w:rPr>
          <w:rFonts w:ascii="HG丸ｺﾞｼｯｸM-PRO" w:eastAsia="HG丸ｺﾞｼｯｸM-PRO" w:hint="eastAsia"/>
          <w:color w:val="FF0000"/>
          <w:sz w:val="24"/>
        </w:rPr>
        <w:t>開催が微妙なため今回は</w:t>
      </w:r>
      <w:r w:rsidRPr="00F113FD">
        <w:rPr>
          <w:rFonts w:ascii="HG丸ｺﾞｼｯｸM-PRO" w:eastAsia="HG丸ｺﾞｼｯｸM-PRO" w:hint="eastAsia"/>
          <w:color w:val="FF0000"/>
          <w:sz w:val="24"/>
        </w:rPr>
        <w:t>参加料を</w:t>
      </w:r>
      <w:r w:rsidR="00F113FD" w:rsidRPr="00F113FD">
        <w:rPr>
          <w:rFonts w:ascii="HG丸ｺﾞｼｯｸM-PRO" w:eastAsia="HG丸ｺﾞｼｯｸM-PRO" w:hint="eastAsia"/>
          <w:color w:val="FF0000"/>
          <w:sz w:val="24"/>
        </w:rPr>
        <w:t>当日入金とさせていただきます。</w:t>
      </w:r>
    </w:p>
    <w:p w14:paraId="7B4D04B7" w14:textId="77777777" w:rsidR="001F69FB" w:rsidRPr="00D74875" w:rsidRDefault="001F69FB" w:rsidP="00CF6AB8">
      <w:pPr>
        <w:ind w:leftChars="1000" w:left="2433" w:hangingChars="100" w:hanging="248"/>
        <w:rPr>
          <w:rFonts w:ascii="HG丸ｺﾞｼｯｸM-PRO" w:eastAsia="HG丸ｺﾞｼｯｸM-PRO"/>
          <w:sz w:val="24"/>
        </w:rPr>
      </w:pPr>
    </w:p>
    <w:p w14:paraId="54BAD092" w14:textId="77777777" w:rsidR="00451328" w:rsidRDefault="00CF1FC1" w:rsidP="00407A25">
      <w:pPr>
        <w:ind w:left="2244" w:hangingChars="903" w:hanging="2244"/>
        <w:rPr>
          <w:rFonts w:ascii="HG丸ｺﾞｼｯｸM-PRO" w:eastAsia="HG丸ｺﾞｼｯｸM-PRO"/>
          <w:sz w:val="24"/>
        </w:rPr>
      </w:pPr>
      <w:r>
        <w:rPr>
          <w:rFonts w:ascii="HG丸ｺﾞｼｯｸM-PRO" w:eastAsia="HG丸ｺﾞｼｯｸM-PRO" w:hint="eastAsia"/>
          <w:sz w:val="24"/>
        </w:rPr>
        <w:t>１０</w:t>
      </w:r>
      <w:r w:rsidR="001F194C">
        <w:rPr>
          <w:rFonts w:ascii="HG丸ｺﾞｼｯｸM-PRO" w:eastAsia="HG丸ｺﾞｼｯｸM-PRO" w:hint="eastAsia"/>
          <w:sz w:val="24"/>
        </w:rPr>
        <w:t xml:space="preserve">　そ　の　他　　</w:t>
      </w:r>
      <w:r w:rsidR="00407A25">
        <w:rPr>
          <w:rFonts w:ascii="HG丸ｺﾞｼｯｸM-PRO" w:eastAsia="HG丸ｺﾞｼｯｸM-PRO" w:hint="eastAsia"/>
          <w:sz w:val="24"/>
        </w:rPr>
        <w:t>・</w:t>
      </w:r>
      <w:r w:rsidR="00451328">
        <w:rPr>
          <w:rFonts w:ascii="HG丸ｺﾞｼｯｸM-PRO" w:eastAsia="HG丸ｺﾞｼｯｸM-PRO" w:hint="eastAsia"/>
          <w:sz w:val="24"/>
        </w:rPr>
        <w:t>番号の付いたユニフォームまたはゼッケン等をご用意ください。</w:t>
      </w:r>
    </w:p>
    <w:p w14:paraId="1DE0670E" w14:textId="77777777" w:rsidR="00451328" w:rsidRDefault="001F194C" w:rsidP="00CF6AB8">
      <w:pPr>
        <w:ind w:left="2244" w:hangingChars="903" w:hanging="2244"/>
        <w:rPr>
          <w:rFonts w:ascii="HG丸ｺﾞｼｯｸM-PRO" w:eastAsia="HG丸ｺﾞｼｯｸM-PRO"/>
          <w:sz w:val="24"/>
        </w:rPr>
      </w:pPr>
      <w:r>
        <w:rPr>
          <w:rFonts w:ascii="HG丸ｺﾞｼｯｸM-PRO" w:eastAsia="HG丸ｺﾞｼｯｸM-PRO" w:hint="eastAsia"/>
          <w:sz w:val="24"/>
        </w:rPr>
        <w:t xml:space="preserve">　　　　　　　　　</w:t>
      </w:r>
      <w:r w:rsidR="00CF1FC1">
        <w:rPr>
          <w:rFonts w:ascii="HG丸ｺﾞｼｯｸM-PRO" w:eastAsia="HG丸ｺﾞｼｯｸM-PRO" w:hint="eastAsia"/>
          <w:sz w:val="24"/>
        </w:rPr>
        <w:t xml:space="preserve">　・試合球はモルテンです。</w:t>
      </w:r>
    </w:p>
    <w:p w14:paraId="44DE3AC9" w14:textId="77777777" w:rsidR="000F3010" w:rsidRDefault="001F194C" w:rsidP="00CF6AB8">
      <w:pPr>
        <w:ind w:left="2987" w:hangingChars="1202" w:hanging="2987"/>
        <w:rPr>
          <w:rFonts w:ascii="HG丸ｺﾞｼｯｸM-PRO" w:eastAsia="HG丸ｺﾞｼｯｸM-PRO"/>
          <w:sz w:val="24"/>
        </w:rPr>
      </w:pPr>
      <w:r>
        <w:rPr>
          <w:rFonts w:ascii="HG丸ｺﾞｼｯｸM-PRO" w:eastAsia="HG丸ｺﾞｼｯｸM-PRO" w:hint="eastAsia"/>
          <w:sz w:val="24"/>
        </w:rPr>
        <w:t xml:space="preserve">　　　　　　　　　　・長・短２種類の笛をご用意ください。</w:t>
      </w:r>
    </w:p>
    <w:p w14:paraId="1C81FB6D" w14:textId="034CD547" w:rsidR="00407A25" w:rsidRDefault="00407A25" w:rsidP="00CF6AB8">
      <w:pPr>
        <w:ind w:left="2987" w:hangingChars="1202" w:hanging="2987"/>
        <w:rPr>
          <w:rFonts w:ascii="HG丸ｺﾞｼｯｸM-PRO" w:eastAsia="HG丸ｺﾞｼｯｸM-PRO"/>
          <w:sz w:val="24"/>
        </w:rPr>
      </w:pPr>
      <w:r>
        <w:rPr>
          <w:rFonts w:ascii="HG丸ｺﾞｼｯｸM-PRO" w:eastAsia="HG丸ｺﾞｼｯｸM-PRO" w:hint="eastAsia"/>
          <w:sz w:val="24"/>
        </w:rPr>
        <w:t xml:space="preserve">　　　　　　　　　　・どちらかご希望の部門にお申し込みください。（レベルは自己申告）</w:t>
      </w:r>
    </w:p>
    <w:p w14:paraId="359EAF34" w14:textId="26C22A74" w:rsidR="009843B8" w:rsidRDefault="009843B8" w:rsidP="00CF6AB8">
      <w:pPr>
        <w:ind w:left="2987" w:hangingChars="1202" w:hanging="2987"/>
        <w:rPr>
          <w:rFonts w:ascii="HG丸ｺﾞｼｯｸM-PRO" w:eastAsia="HG丸ｺﾞｼｯｸM-PRO"/>
          <w:sz w:val="24"/>
        </w:rPr>
      </w:pPr>
      <w:r>
        <w:rPr>
          <w:rFonts w:ascii="HG丸ｺﾞｼｯｸM-PRO" w:eastAsia="HG丸ｺﾞｼｯｸM-PRO" w:hint="eastAsia"/>
          <w:sz w:val="24"/>
        </w:rPr>
        <w:t xml:space="preserve">　　　　　　　　　　・</w:t>
      </w:r>
      <w:r w:rsidRPr="009843B8">
        <w:rPr>
          <w:rFonts w:ascii="HG丸ｺﾞｼｯｸM-PRO" w:eastAsia="HG丸ｺﾞｼｯｸM-PRO" w:hint="eastAsia"/>
          <w:color w:val="FF0000"/>
          <w:sz w:val="24"/>
        </w:rPr>
        <w:t>新型コロナウイルス感染状況により大会を中止する場合があります。</w:t>
      </w:r>
    </w:p>
    <w:p w14:paraId="4197463C" w14:textId="77777777" w:rsidR="001F69FB" w:rsidRPr="001F194C" w:rsidRDefault="001F69FB" w:rsidP="00CF6AB8">
      <w:pPr>
        <w:ind w:left="2987" w:hangingChars="1202" w:hanging="2987"/>
        <w:rPr>
          <w:rFonts w:ascii="HG丸ｺﾞｼｯｸM-PRO" w:eastAsia="HG丸ｺﾞｼｯｸM-PRO"/>
          <w:sz w:val="24"/>
        </w:rPr>
      </w:pPr>
    </w:p>
    <w:p w14:paraId="636E4A21" w14:textId="77777777" w:rsidR="000E5ED2" w:rsidRDefault="00CF1FC1" w:rsidP="00CF6AB8">
      <w:pPr>
        <w:ind w:left="2244" w:hangingChars="903" w:hanging="2244"/>
        <w:rPr>
          <w:rFonts w:ascii="HG丸ｺﾞｼｯｸM-PRO" w:eastAsia="HG丸ｺﾞｼｯｸM-PRO"/>
          <w:sz w:val="24"/>
        </w:rPr>
      </w:pPr>
      <w:r>
        <w:rPr>
          <w:rFonts w:ascii="HG丸ｺﾞｼｯｸM-PRO" w:eastAsia="HG丸ｺﾞｼｯｸM-PRO" w:hint="eastAsia"/>
          <w:sz w:val="24"/>
        </w:rPr>
        <w:t>１１</w:t>
      </w:r>
      <w:r w:rsidR="008C09B8" w:rsidRPr="00173CF7">
        <w:rPr>
          <w:rFonts w:ascii="HG丸ｺﾞｼｯｸM-PRO" w:eastAsia="HG丸ｺﾞｼｯｸM-PRO" w:hint="eastAsia"/>
          <w:sz w:val="24"/>
        </w:rPr>
        <w:t xml:space="preserve">　</w:t>
      </w:r>
      <w:r w:rsidR="000E5ED2" w:rsidRPr="001F194C">
        <w:rPr>
          <w:rFonts w:ascii="HG丸ｺﾞｼｯｸM-PRO" w:eastAsia="HG丸ｺﾞｼｯｸM-PRO" w:hint="eastAsia"/>
          <w:spacing w:val="40"/>
          <w:kern w:val="0"/>
          <w:sz w:val="24"/>
          <w:fitText w:val="1200" w:id="-1240753151"/>
        </w:rPr>
        <w:t>お問合</w:t>
      </w:r>
      <w:r w:rsidR="000E5ED2" w:rsidRPr="001F194C">
        <w:rPr>
          <w:rFonts w:ascii="HG丸ｺﾞｼｯｸM-PRO" w:eastAsia="HG丸ｺﾞｼｯｸM-PRO" w:hint="eastAsia"/>
          <w:kern w:val="0"/>
          <w:sz w:val="24"/>
          <w:fitText w:val="1200" w:id="-1240753151"/>
        </w:rPr>
        <w:t>せ</w:t>
      </w:r>
      <w:r w:rsidR="001F194C">
        <w:rPr>
          <w:rFonts w:ascii="HG丸ｺﾞｼｯｸM-PRO" w:eastAsia="HG丸ｺﾞｼｯｸM-PRO" w:hint="eastAsia"/>
          <w:sz w:val="24"/>
        </w:rPr>
        <w:t xml:space="preserve">　</w:t>
      </w:r>
      <w:r w:rsidR="000E5ED2" w:rsidRPr="00173CF7">
        <w:rPr>
          <w:rFonts w:ascii="HG丸ｺﾞｼｯｸM-PRO" w:eastAsia="HG丸ｺﾞｼｯｸM-PRO" w:hint="eastAsia"/>
          <w:sz w:val="24"/>
        </w:rPr>
        <w:t xml:space="preserve">　</w:t>
      </w:r>
      <w:smartTag w:uri="schemas-MSNCTYST-com/MSNCTYST" w:element="MSNCTYST">
        <w:smartTagPr>
          <w:attr w:name="AddressList" w:val="15:新潟県柏崎市;"/>
          <w:attr w:name="Address" w:val="柏崎市"/>
        </w:smartTagPr>
        <w:r w:rsidR="000E5ED2" w:rsidRPr="00173CF7">
          <w:rPr>
            <w:rFonts w:ascii="HG丸ｺﾞｼｯｸM-PRO" w:eastAsia="HG丸ｺﾞｼｯｸM-PRO" w:hint="eastAsia"/>
            <w:sz w:val="24"/>
          </w:rPr>
          <w:t>柏崎市</w:t>
        </w:r>
      </w:smartTag>
      <w:r w:rsidR="000E5ED2" w:rsidRPr="00173CF7">
        <w:rPr>
          <w:rFonts w:ascii="HG丸ｺﾞｼｯｸM-PRO" w:eastAsia="HG丸ｺﾞｼｯｸM-PRO" w:hint="eastAsia"/>
          <w:sz w:val="24"/>
        </w:rPr>
        <w:t xml:space="preserve">総合体育館　</w:t>
      </w:r>
      <w:r w:rsidR="008209CD">
        <w:rPr>
          <w:rFonts w:ascii="HG丸ｺﾞｼｯｸM-PRO" w:eastAsia="HG丸ｺﾞｼｯｸM-PRO" w:hint="eastAsia"/>
          <w:sz w:val="24"/>
        </w:rPr>
        <w:t xml:space="preserve">　</w:t>
      </w:r>
      <w:r w:rsidR="000E5ED2" w:rsidRPr="00173CF7">
        <w:rPr>
          <w:rFonts w:ascii="HG丸ｺﾞｼｯｸM-PRO" w:eastAsia="HG丸ｺﾞｼｯｸM-PRO" w:hint="eastAsia"/>
          <w:sz w:val="24"/>
        </w:rPr>
        <w:t>ＴＥＬ</w:t>
      </w:r>
      <w:r w:rsidR="00132705">
        <w:rPr>
          <w:rFonts w:ascii="HG丸ｺﾞｼｯｸM-PRO" w:eastAsia="HG丸ｺﾞｼｯｸM-PRO" w:hint="eastAsia"/>
          <w:sz w:val="24"/>
        </w:rPr>
        <w:t>０２５７－</w:t>
      </w:r>
      <w:r w:rsidR="000E5ED2" w:rsidRPr="00173CF7">
        <w:rPr>
          <w:rFonts w:ascii="HG丸ｺﾞｼｯｸM-PRO" w:eastAsia="HG丸ｺﾞｼｯｸM-PRO" w:hint="eastAsia"/>
          <w:sz w:val="24"/>
        </w:rPr>
        <w:t>２１－３７５１</w:t>
      </w:r>
    </w:p>
    <w:p w14:paraId="191EC821" w14:textId="77777777" w:rsidR="00CC2CD4" w:rsidRDefault="00CC2CD4" w:rsidP="001F69FB">
      <w:pPr>
        <w:ind w:left="2244" w:hangingChars="903" w:hanging="2244"/>
        <w:rPr>
          <w:rFonts w:ascii="HG丸ｺﾞｼｯｸM-PRO" w:eastAsia="HG丸ｺﾞｼｯｸM-PRO"/>
          <w:sz w:val="24"/>
        </w:rPr>
      </w:pPr>
      <w:r>
        <w:rPr>
          <w:rFonts w:ascii="HG丸ｺﾞｼｯｸM-PRO" w:eastAsia="HG丸ｺﾞｼｯｸM-PRO" w:hint="eastAsia"/>
          <w:sz w:val="24"/>
        </w:rPr>
        <w:t xml:space="preserve">　　　　　　　　　　　　　　　　　　　　ＦＡＸ０２５７－２１－３７５３</w:t>
      </w:r>
    </w:p>
    <w:p w14:paraId="3CF7BBF3" w14:textId="01E372AB" w:rsidR="001F69FB" w:rsidRDefault="00CC2CD4" w:rsidP="009843B8">
      <w:pPr>
        <w:ind w:left="2244" w:hangingChars="903" w:hanging="2244"/>
        <w:rPr>
          <w:rFonts w:ascii="HG丸ｺﾞｼｯｸM-PRO" w:eastAsia="HG丸ｺﾞｼｯｸM-PRO"/>
          <w:sz w:val="24"/>
        </w:rPr>
      </w:pPr>
      <w:r>
        <w:rPr>
          <w:rFonts w:ascii="HG丸ｺﾞｼｯｸM-PRO" w:eastAsia="HG丸ｺﾞｼｯｸM-PRO" w:hint="eastAsia"/>
          <w:sz w:val="24"/>
        </w:rPr>
        <w:t xml:space="preserve">　　　　　　　　　　　　　　　　　　　　Ｅメール　</w:t>
      </w:r>
      <w:hyperlink r:id="rId8" w:history="1">
        <w:r w:rsidR="00D8724C" w:rsidRPr="00D61362">
          <w:rPr>
            <w:rStyle w:val="a8"/>
            <w:rFonts w:ascii="HG丸ｺﾞｼｯｸM-PRO" w:eastAsia="HG丸ｺﾞｼｯｸM-PRO"/>
            <w:sz w:val="24"/>
          </w:rPr>
          <w:t>yoshikawa</w:t>
        </w:r>
        <w:r w:rsidR="00D8724C" w:rsidRPr="00D61362">
          <w:rPr>
            <w:rStyle w:val="a8"/>
            <w:rFonts w:ascii="HG丸ｺﾞｼｯｸM-PRO" w:eastAsia="HG丸ｺﾞｼｯｸM-PRO" w:hint="eastAsia"/>
            <w:sz w:val="24"/>
          </w:rPr>
          <w:t>@ksz.or.jp</w:t>
        </w:r>
      </w:hyperlink>
    </w:p>
    <w:sectPr w:rsidR="001F69FB" w:rsidSect="00CF6AB8">
      <w:pgSz w:w="11906" w:h="16838" w:code="9"/>
      <w:pgMar w:top="567" w:right="567" w:bottom="397" w:left="851" w:header="851" w:footer="992" w:gutter="0"/>
      <w:cols w:space="425"/>
      <w:docGrid w:type="linesAndChars" w:linePitch="317" w:charSpace="17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8700F" w14:textId="77777777" w:rsidR="00D74875" w:rsidRDefault="00D74875" w:rsidP="00ED3F2C">
      <w:r>
        <w:separator/>
      </w:r>
    </w:p>
  </w:endnote>
  <w:endnote w:type="continuationSeparator" w:id="0">
    <w:p w14:paraId="2625AD5B" w14:textId="77777777" w:rsidR="00D74875" w:rsidRDefault="00D74875" w:rsidP="00ED3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84E6E" w14:textId="77777777" w:rsidR="00D74875" w:rsidRDefault="00D74875" w:rsidP="00ED3F2C">
      <w:r>
        <w:separator/>
      </w:r>
    </w:p>
  </w:footnote>
  <w:footnote w:type="continuationSeparator" w:id="0">
    <w:p w14:paraId="2996F3CF" w14:textId="77777777" w:rsidR="00D74875" w:rsidRDefault="00D74875" w:rsidP="00ED3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94179"/>
    <w:multiLevelType w:val="hybridMultilevel"/>
    <w:tmpl w:val="1FB254FA"/>
    <w:lvl w:ilvl="0" w:tplc="09926536">
      <w:numFmt w:val="bullet"/>
      <w:lvlText w:val="・"/>
      <w:lvlJc w:val="left"/>
      <w:pPr>
        <w:tabs>
          <w:tab w:val="num" w:pos="2770"/>
        </w:tabs>
        <w:ind w:left="2770" w:hanging="360"/>
      </w:pPr>
      <w:rPr>
        <w:rFonts w:ascii="ＭＳ 明朝" w:eastAsia="ＭＳ 明朝" w:hAnsi="ＭＳ 明朝" w:cs="Times New Roman" w:hint="eastAsia"/>
      </w:rPr>
    </w:lvl>
    <w:lvl w:ilvl="1" w:tplc="0409000B" w:tentative="1">
      <w:start w:val="1"/>
      <w:numFmt w:val="bullet"/>
      <w:lvlText w:val=""/>
      <w:lvlJc w:val="left"/>
      <w:pPr>
        <w:tabs>
          <w:tab w:val="num" w:pos="3370"/>
        </w:tabs>
        <w:ind w:left="3370" w:hanging="420"/>
      </w:pPr>
      <w:rPr>
        <w:rFonts w:ascii="Wingdings" w:hAnsi="Wingdings" w:hint="default"/>
      </w:rPr>
    </w:lvl>
    <w:lvl w:ilvl="2" w:tplc="0409000D" w:tentative="1">
      <w:start w:val="1"/>
      <w:numFmt w:val="bullet"/>
      <w:lvlText w:val=""/>
      <w:lvlJc w:val="left"/>
      <w:pPr>
        <w:tabs>
          <w:tab w:val="num" w:pos="3790"/>
        </w:tabs>
        <w:ind w:left="3790" w:hanging="420"/>
      </w:pPr>
      <w:rPr>
        <w:rFonts w:ascii="Wingdings" w:hAnsi="Wingdings" w:hint="default"/>
      </w:rPr>
    </w:lvl>
    <w:lvl w:ilvl="3" w:tplc="04090001" w:tentative="1">
      <w:start w:val="1"/>
      <w:numFmt w:val="bullet"/>
      <w:lvlText w:val=""/>
      <w:lvlJc w:val="left"/>
      <w:pPr>
        <w:tabs>
          <w:tab w:val="num" w:pos="4210"/>
        </w:tabs>
        <w:ind w:left="4210" w:hanging="420"/>
      </w:pPr>
      <w:rPr>
        <w:rFonts w:ascii="Wingdings" w:hAnsi="Wingdings" w:hint="default"/>
      </w:rPr>
    </w:lvl>
    <w:lvl w:ilvl="4" w:tplc="0409000B" w:tentative="1">
      <w:start w:val="1"/>
      <w:numFmt w:val="bullet"/>
      <w:lvlText w:val=""/>
      <w:lvlJc w:val="left"/>
      <w:pPr>
        <w:tabs>
          <w:tab w:val="num" w:pos="4630"/>
        </w:tabs>
        <w:ind w:left="4630" w:hanging="420"/>
      </w:pPr>
      <w:rPr>
        <w:rFonts w:ascii="Wingdings" w:hAnsi="Wingdings" w:hint="default"/>
      </w:rPr>
    </w:lvl>
    <w:lvl w:ilvl="5" w:tplc="0409000D" w:tentative="1">
      <w:start w:val="1"/>
      <w:numFmt w:val="bullet"/>
      <w:lvlText w:val=""/>
      <w:lvlJc w:val="left"/>
      <w:pPr>
        <w:tabs>
          <w:tab w:val="num" w:pos="5050"/>
        </w:tabs>
        <w:ind w:left="5050" w:hanging="420"/>
      </w:pPr>
      <w:rPr>
        <w:rFonts w:ascii="Wingdings" w:hAnsi="Wingdings" w:hint="default"/>
      </w:rPr>
    </w:lvl>
    <w:lvl w:ilvl="6" w:tplc="04090001" w:tentative="1">
      <w:start w:val="1"/>
      <w:numFmt w:val="bullet"/>
      <w:lvlText w:val=""/>
      <w:lvlJc w:val="left"/>
      <w:pPr>
        <w:tabs>
          <w:tab w:val="num" w:pos="5470"/>
        </w:tabs>
        <w:ind w:left="5470" w:hanging="420"/>
      </w:pPr>
      <w:rPr>
        <w:rFonts w:ascii="Wingdings" w:hAnsi="Wingdings" w:hint="default"/>
      </w:rPr>
    </w:lvl>
    <w:lvl w:ilvl="7" w:tplc="0409000B" w:tentative="1">
      <w:start w:val="1"/>
      <w:numFmt w:val="bullet"/>
      <w:lvlText w:val=""/>
      <w:lvlJc w:val="left"/>
      <w:pPr>
        <w:tabs>
          <w:tab w:val="num" w:pos="5890"/>
        </w:tabs>
        <w:ind w:left="5890" w:hanging="420"/>
      </w:pPr>
      <w:rPr>
        <w:rFonts w:ascii="Wingdings" w:hAnsi="Wingdings" w:hint="default"/>
      </w:rPr>
    </w:lvl>
    <w:lvl w:ilvl="8" w:tplc="0409000D" w:tentative="1">
      <w:start w:val="1"/>
      <w:numFmt w:val="bullet"/>
      <w:lvlText w:val=""/>
      <w:lvlJc w:val="left"/>
      <w:pPr>
        <w:tabs>
          <w:tab w:val="num" w:pos="6310"/>
        </w:tabs>
        <w:ind w:left="6310" w:hanging="420"/>
      </w:pPr>
      <w:rPr>
        <w:rFonts w:ascii="Wingdings" w:hAnsi="Wingdings" w:hint="default"/>
      </w:rPr>
    </w:lvl>
  </w:abstractNum>
  <w:abstractNum w:abstractNumId="1" w15:restartNumberingAfterBreak="0">
    <w:nsid w:val="063F6196"/>
    <w:multiLevelType w:val="hybridMultilevel"/>
    <w:tmpl w:val="D904056A"/>
    <w:lvl w:ilvl="0" w:tplc="E366400E">
      <w:start w:val="1"/>
      <w:numFmt w:val="decimalEnclosedCircle"/>
      <w:lvlText w:val="%1"/>
      <w:lvlJc w:val="left"/>
      <w:pPr>
        <w:tabs>
          <w:tab w:val="num" w:pos="2655"/>
        </w:tabs>
        <w:ind w:left="2655" w:hanging="360"/>
      </w:pPr>
      <w:rPr>
        <w:rFonts w:hint="eastAsia"/>
      </w:rPr>
    </w:lvl>
    <w:lvl w:ilvl="1" w:tplc="04090017" w:tentative="1">
      <w:start w:val="1"/>
      <w:numFmt w:val="aiueoFullWidth"/>
      <w:lvlText w:val="(%2)"/>
      <w:lvlJc w:val="left"/>
      <w:pPr>
        <w:tabs>
          <w:tab w:val="num" w:pos="3135"/>
        </w:tabs>
        <w:ind w:left="3135" w:hanging="420"/>
      </w:pPr>
    </w:lvl>
    <w:lvl w:ilvl="2" w:tplc="04090011" w:tentative="1">
      <w:start w:val="1"/>
      <w:numFmt w:val="decimalEnclosedCircle"/>
      <w:lvlText w:val="%3"/>
      <w:lvlJc w:val="left"/>
      <w:pPr>
        <w:tabs>
          <w:tab w:val="num" w:pos="3555"/>
        </w:tabs>
        <w:ind w:left="3555" w:hanging="420"/>
      </w:pPr>
    </w:lvl>
    <w:lvl w:ilvl="3" w:tplc="0409000F" w:tentative="1">
      <w:start w:val="1"/>
      <w:numFmt w:val="decimal"/>
      <w:lvlText w:val="%4."/>
      <w:lvlJc w:val="left"/>
      <w:pPr>
        <w:tabs>
          <w:tab w:val="num" w:pos="3975"/>
        </w:tabs>
        <w:ind w:left="3975" w:hanging="420"/>
      </w:pPr>
    </w:lvl>
    <w:lvl w:ilvl="4" w:tplc="04090017" w:tentative="1">
      <w:start w:val="1"/>
      <w:numFmt w:val="aiueoFullWidth"/>
      <w:lvlText w:val="(%5)"/>
      <w:lvlJc w:val="left"/>
      <w:pPr>
        <w:tabs>
          <w:tab w:val="num" w:pos="4395"/>
        </w:tabs>
        <w:ind w:left="4395" w:hanging="420"/>
      </w:pPr>
    </w:lvl>
    <w:lvl w:ilvl="5" w:tplc="04090011" w:tentative="1">
      <w:start w:val="1"/>
      <w:numFmt w:val="decimalEnclosedCircle"/>
      <w:lvlText w:val="%6"/>
      <w:lvlJc w:val="left"/>
      <w:pPr>
        <w:tabs>
          <w:tab w:val="num" w:pos="4815"/>
        </w:tabs>
        <w:ind w:left="4815" w:hanging="420"/>
      </w:pPr>
    </w:lvl>
    <w:lvl w:ilvl="6" w:tplc="0409000F" w:tentative="1">
      <w:start w:val="1"/>
      <w:numFmt w:val="decimal"/>
      <w:lvlText w:val="%7."/>
      <w:lvlJc w:val="left"/>
      <w:pPr>
        <w:tabs>
          <w:tab w:val="num" w:pos="5235"/>
        </w:tabs>
        <w:ind w:left="5235" w:hanging="420"/>
      </w:pPr>
    </w:lvl>
    <w:lvl w:ilvl="7" w:tplc="04090017" w:tentative="1">
      <w:start w:val="1"/>
      <w:numFmt w:val="aiueoFullWidth"/>
      <w:lvlText w:val="(%8)"/>
      <w:lvlJc w:val="left"/>
      <w:pPr>
        <w:tabs>
          <w:tab w:val="num" w:pos="5655"/>
        </w:tabs>
        <w:ind w:left="5655" w:hanging="420"/>
      </w:pPr>
    </w:lvl>
    <w:lvl w:ilvl="8" w:tplc="04090011" w:tentative="1">
      <w:start w:val="1"/>
      <w:numFmt w:val="decimalEnclosedCircle"/>
      <w:lvlText w:val="%9"/>
      <w:lvlJc w:val="left"/>
      <w:pPr>
        <w:tabs>
          <w:tab w:val="num" w:pos="6075"/>
        </w:tabs>
        <w:ind w:left="607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317"/>
  <w:displayHorizontalDrawingGridEvery w:val="0"/>
  <w:characterSpacingControl w:val="compressPunctuation"/>
  <w:hdrShapeDefaults>
    <o:shapedefaults v:ext="edit" spidmax="71681">
      <v:textbox inset="5.85pt,.7pt,5.85pt,.7pt"/>
      <o:colormru v:ext="edit" colors="#6f3"/>
      <o:colormenu v:ext="edit" fillcolor="#6f3" strokecolor="black" shadowcolor="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65E"/>
    <w:rsid w:val="00016EB1"/>
    <w:rsid w:val="00053E2A"/>
    <w:rsid w:val="00071EB4"/>
    <w:rsid w:val="0007679A"/>
    <w:rsid w:val="000C57CE"/>
    <w:rsid w:val="000D2056"/>
    <w:rsid w:val="000E2F84"/>
    <w:rsid w:val="000E5ED2"/>
    <w:rsid w:val="000F3010"/>
    <w:rsid w:val="00107A6A"/>
    <w:rsid w:val="00132705"/>
    <w:rsid w:val="001651CD"/>
    <w:rsid w:val="00173CF7"/>
    <w:rsid w:val="001B05D6"/>
    <w:rsid w:val="001B1045"/>
    <w:rsid w:val="001F194C"/>
    <w:rsid w:val="001F5CDF"/>
    <w:rsid w:val="001F69FB"/>
    <w:rsid w:val="00202BFF"/>
    <w:rsid w:val="00216D8F"/>
    <w:rsid w:val="002214A1"/>
    <w:rsid w:val="0024657B"/>
    <w:rsid w:val="002918B4"/>
    <w:rsid w:val="002C11E3"/>
    <w:rsid w:val="002D5A53"/>
    <w:rsid w:val="0032556E"/>
    <w:rsid w:val="003341B0"/>
    <w:rsid w:val="0033489A"/>
    <w:rsid w:val="00355261"/>
    <w:rsid w:val="003622DB"/>
    <w:rsid w:val="00382A18"/>
    <w:rsid w:val="003C2128"/>
    <w:rsid w:val="003C26EC"/>
    <w:rsid w:val="003D5180"/>
    <w:rsid w:val="003E7568"/>
    <w:rsid w:val="003F19C2"/>
    <w:rsid w:val="00402003"/>
    <w:rsid w:val="00407A25"/>
    <w:rsid w:val="00410159"/>
    <w:rsid w:val="00417510"/>
    <w:rsid w:val="004312FE"/>
    <w:rsid w:val="00451328"/>
    <w:rsid w:val="0045363F"/>
    <w:rsid w:val="004546C0"/>
    <w:rsid w:val="00472D5D"/>
    <w:rsid w:val="0047765E"/>
    <w:rsid w:val="00496791"/>
    <w:rsid w:val="00506940"/>
    <w:rsid w:val="0052373E"/>
    <w:rsid w:val="00537E09"/>
    <w:rsid w:val="0054203A"/>
    <w:rsid w:val="00573675"/>
    <w:rsid w:val="005B750E"/>
    <w:rsid w:val="005D0462"/>
    <w:rsid w:val="005D6B4C"/>
    <w:rsid w:val="005E6A23"/>
    <w:rsid w:val="00636E2F"/>
    <w:rsid w:val="00645575"/>
    <w:rsid w:val="00682BFA"/>
    <w:rsid w:val="0068783B"/>
    <w:rsid w:val="006B3DFC"/>
    <w:rsid w:val="006E496D"/>
    <w:rsid w:val="00750DE9"/>
    <w:rsid w:val="007719A4"/>
    <w:rsid w:val="007956C7"/>
    <w:rsid w:val="007F2621"/>
    <w:rsid w:val="007F5627"/>
    <w:rsid w:val="00820629"/>
    <w:rsid w:val="008209CD"/>
    <w:rsid w:val="008A17F5"/>
    <w:rsid w:val="008B4934"/>
    <w:rsid w:val="008C09B8"/>
    <w:rsid w:val="008D71D1"/>
    <w:rsid w:val="0095799A"/>
    <w:rsid w:val="009843B8"/>
    <w:rsid w:val="009D78C5"/>
    <w:rsid w:val="00A04558"/>
    <w:rsid w:val="00A107D6"/>
    <w:rsid w:val="00A213E9"/>
    <w:rsid w:val="00A21E1A"/>
    <w:rsid w:val="00AC32F8"/>
    <w:rsid w:val="00B00871"/>
    <w:rsid w:val="00B45609"/>
    <w:rsid w:val="00B65766"/>
    <w:rsid w:val="00B924DA"/>
    <w:rsid w:val="00BE2E84"/>
    <w:rsid w:val="00CC2CD4"/>
    <w:rsid w:val="00CC7354"/>
    <w:rsid w:val="00CE1A85"/>
    <w:rsid w:val="00CF1FC1"/>
    <w:rsid w:val="00CF6AB8"/>
    <w:rsid w:val="00D659D6"/>
    <w:rsid w:val="00D74875"/>
    <w:rsid w:val="00D8724C"/>
    <w:rsid w:val="00E23FBC"/>
    <w:rsid w:val="00E35F7F"/>
    <w:rsid w:val="00E62BF6"/>
    <w:rsid w:val="00EA7C9E"/>
    <w:rsid w:val="00EC09CA"/>
    <w:rsid w:val="00ED3F2C"/>
    <w:rsid w:val="00F113FD"/>
    <w:rsid w:val="00F6571F"/>
    <w:rsid w:val="00F662B8"/>
    <w:rsid w:val="00F7475A"/>
    <w:rsid w:val="00F85218"/>
    <w:rsid w:val="00F85D4B"/>
    <w:rsid w:val="00F93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71681">
      <v:textbox inset="5.85pt,.7pt,5.85pt,.7pt"/>
      <o:colormru v:ext="edit" colors="#6f3"/>
      <o:colormenu v:ext="edit" fillcolor="#6f3" strokecolor="black" shadowcolor="black"/>
    </o:shapedefaults>
    <o:shapelayout v:ext="edit">
      <o:idmap v:ext="edit" data="1"/>
    </o:shapelayout>
  </w:shapeDefaults>
  <w:decimalSymbol w:val="."/>
  <w:listSeparator w:val=","/>
  <w14:docId w14:val="667F702F"/>
  <w15:docId w15:val="{85F199F9-B5ED-4DD2-AB4E-DE8374AF4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13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651CD"/>
    <w:rPr>
      <w:rFonts w:ascii="Arial" w:eastAsia="ＭＳ ゴシック" w:hAnsi="Arial"/>
      <w:sz w:val="18"/>
      <w:szCs w:val="18"/>
    </w:rPr>
  </w:style>
  <w:style w:type="paragraph" w:styleId="a4">
    <w:name w:val="header"/>
    <w:basedOn w:val="a"/>
    <w:link w:val="a5"/>
    <w:rsid w:val="00ED3F2C"/>
    <w:pPr>
      <w:tabs>
        <w:tab w:val="center" w:pos="4252"/>
        <w:tab w:val="right" w:pos="8504"/>
      </w:tabs>
      <w:snapToGrid w:val="0"/>
    </w:pPr>
  </w:style>
  <w:style w:type="character" w:customStyle="1" w:styleId="a5">
    <w:name w:val="ヘッダー (文字)"/>
    <w:basedOn w:val="a0"/>
    <w:link w:val="a4"/>
    <w:rsid w:val="00ED3F2C"/>
    <w:rPr>
      <w:kern w:val="2"/>
      <w:sz w:val="21"/>
      <w:szCs w:val="24"/>
    </w:rPr>
  </w:style>
  <w:style w:type="paragraph" w:styleId="a6">
    <w:name w:val="footer"/>
    <w:basedOn w:val="a"/>
    <w:link w:val="a7"/>
    <w:rsid w:val="00ED3F2C"/>
    <w:pPr>
      <w:tabs>
        <w:tab w:val="center" w:pos="4252"/>
        <w:tab w:val="right" w:pos="8504"/>
      </w:tabs>
      <w:snapToGrid w:val="0"/>
    </w:pPr>
  </w:style>
  <w:style w:type="character" w:customStyle="1" w:styleId="a7">
    <w:name w:val="フッター (文字)"/>
    <w:basedOn w:val="a0"/>
    <w:link w:val="a6"/>
    <w:rsid w:val="00ED3F2C"/>
    <w:rPr>
      <w:kern w:val="2"/>
      <w:sz w:val="21"/>
      <w:szCs w:val="24"/>
    </w:rPr>
  </w:style>
  <w:style w:type="paragraph" w:styleId="Web">
    <w:name w:val="Normal (Web)"/>
    <w:basedOn w:val="a"/>
    <w:uiPriority w:val="99"/>
    <w:semiHidden/>
    <w:unhideWhenUsed/>
    <w:rsid w:val="001F194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8">
    <w:name w:val="Hyperlink"/>
    <w:basedOn w:val="a0"/>
    <w:unhideWhenUsed/>
    <w:rsid w:val="001F69FB"/>
    <w:rPr>
      <w:color w:val="0000FF" w:themeColor="hyperlink"/>
      <w:u w:val="single"/>
    </w:rPr>
  </w:style>
  <w:style w:type="character" w:styleId="a9">
    <w:name w:val="Unresolved Mention"/>
    <w:basedOn w:val="a0"/>
    <w:uiPriority w:val="99"/>
    <w:semiHidden/>
    <w:unhideWhenUsed/>
    <w:rsid w:val="00D872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oshikawa@ksz.or.jp"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625</Words>
  <Characters>287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柏崎市総合体育館</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(財）柏崎市観光レクリエーショ</dc:creator>
  <cp:lastModifiedBy>吉川成行</cp:lastModifiedBy>
  <cp:revision>2</cp:revision>
  <cp:lastPrinted>2020-02-26T05:19:00Z</cp:lastPrinted>
  <dcterms:created xsi:type="dcterms:W3CDTF">2020-03-13T05:35:00Z</dcterms:created>
  <dcterms:modified xsi:type="dcterms:W3CDTF">2020-03-13T05:35:00Z</dcterms:modified>
</cp:coreProperties>
</file>